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55" w:rsidRPr="00F34D55" w:rsidRDefault="00F34D55" w:rsidP="00F34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 xml:space="preserve">Анкета для </w:t>
      </w:r>
      <w:proofErr w:type="gramStart"/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>родителей</w:t>
      </w:r>
      <w:proofErr w:type="gramEnd"/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 xml:space="preserve"> ДОУ: </w:t>
      </w:r>
      <w:proofErr w:type="gramStart"/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>какие</w:t>
      </w:r>
      <w:proofErr w:type="gramEnd"/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 xml:space="preserve"> анкеты собираются в детском саду. Обзор анкет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является эффективным методом сбора информации и традиционным способом сотрудничества педагогов с ребенка. Анкеты помогают пролить свет на важные аспекты пребывания ребенка в детском саду, начиная с адаптации малыша и заканчивая </w:t>
      </w:r>
      <w:hyperlink r:id="rId6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готовностью к</w:t>
        </w:r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школе</w:t>
        </w:r>
      </w:hyperlink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анкет для воспитателей по работе с родителями. Благодаря анкетам вы сможете узнать потребности и интересы родителей в вопросах сотрудничества с детским садом, отношение детей к детскому саду и т.д.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типы анкет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проводится несколько раз в год и позволяет осуществить сбор информации личного характера и решить текущие задачи воспитания и обучения.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целей опроса, используются социальные или тематические анкеты.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Стандартная  анкета для родителей в дошкольном учреждении состоит из трех блоков.</w:t>
      </w:r>
    </w:p>
    <w:p w:rsidR="00F34D55" w:rsidRPr="00F34D55" w:rsidRDefault="00F34D55" w:rsidP="00F34D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Вводная часть содержит краткое пояснение цели анкетирования, с объяснениями правил заполнения и, при необходимости, гарантирует анонимность.</w:t>
      </w:r>
    </w:p>
    <w:p w:rsidR="00F34D55" w:rsidRPr="00F34D55" w:rsidRDefault="00F34D55" w:rsidP="00F34D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 состоит из вопросов по теме анкетирования.</w:t>
      </w:r>
    </w:p>
    <w:p w:rsidR="00F34D55" w:rsidRPr="00F34D55" w:rsidRDefault="00F34D55" w:rsidP="00F34D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Социально-демографическая</w:t>
      </w:r>
      <w:proofErr w:type="gram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частьподразумевает</w:t>
      </w:r>
      <w:proofErr w:type="spell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основных биографических данных и социального положения респондентов-родителей.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дает важную информацию по интересующим воспитателя (психолога, логопеда и других специалистов) вопросам, проанализировав которую, педагоги планируют работу по организации учебно-воспитательной деятельности.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анкеты предназначены специально для родителей, с целью помочь им выяснить готовность ребенка к ДОУ и школе, разобраться в </w:t>
      </w:r>
      <w:hyperlink r:id="rId7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проблемах адаптационного характера</w:t>
        </w:r>
      </w:hyperlink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"http://pedsovet.su/metodika/6536_pedagogicheskoe_porosveschenie_roditeley" \t "_blank" </w:instrText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34D5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овысить уровень педагогических знаний</w:t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улучшить качество общения с ребенком: «Знаете ли вы своего ребенка?», «Готовы ли Вы стать родителем первоклассника?», «Конфликты и ребенок» и т.д.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и где проводить анкетирование родителей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помогает воспитателям и педагогам при подготовке к родительским собраниям, поэтому раздать анкеты целесообразно за неделю до собрания.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Мини-анкеты можно предложить заполнить на родительском собрании, выделив на это несколько минут.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анкеты можно предложить пройти онлайн, например, оставив ссылку на официальном сайте ДОУ или в группе в </w:t>
      </w:r>
      <w:proofErr w:type="spell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Читайте </w:t>
      </w:r>
      <w:hyperlink r:id="rId8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как можно сделать онлайн-анкетирование в </w:t>
        </w:r>
        <w:proofErr w:type="spellStart"/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Гугл</w:t>
        </w:r>
        <w:proofErr w:type="gramStart"/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.Ф</w:t>
        </w:r>
        <w:proofErr w:type="gramEnd"/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ормах</w:t>
        </w:r>
        <w:proofErr w:type="spellEnd"/>
      </w:hyperlink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Темы и цели анкетирования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анкетного опроса зависят от темы, предложенной в анкете и задач, которые требуется решить.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анкет для родителей в младшей группе</w:t>
      </w:r>
    </w:p>
    <w:p w:rsidR="00F34D55" w:rsidRPr="00F34D55" w:rsidRDefault="00F34D55" w:rsidP="00F34D5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«Культурно-гигиенические навыки Вашего ребенка».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проводится для оценки формирования культурно-гигиенических навыков и навыков самообслуживания.</w:t>
      </w:r>
    </w:p>
    <w:p w:rsidR="00F34D55" w:rsidRPr="00F34D55" w:rsidRDefault="00F34D55" w:rsidP="00F34D5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«Игры и игрушки».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получить и проанализировать информацию об отношении родителей к детским игрушкам и играм детей.</w:t>
      </w:r>
    </w:p>
    <w:p w:rsidR="00F34D55" w:rsidRPr="00F34D55" w:rsidRDefault="00F34D55" w:rsidP="00F34D5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«Речевое развитие ребенка».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выяснить, какая работа проводится родителями дома по развитию речи ребенка, чтобы помочь логопеду и воспитателям составить индивидуальный план работы с дошкольником.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анкет для  родителей в средней группе</w:t>
      </w:r>
    </w:p>
    <w:p w:rsidR="00F34D55" w:rsidRPr="00F34D55" w:rsidRDefault="00F34D55" w:rsidP="00F34D5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«Удовлетворенность работой дошкольного учреждения».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выявить уровень соответствия социальных запросов, потребностей и интересов родителей с работой детского сада и его педагогического коллектива.</w:t>
      </w:r>
    </w:p>
    <w:p w:rsidR="00F34D55" w:rsidRPr="00F34D55" w:rsidRDefault="00F34D55" w:rsidP="00F34D5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«Стоит ли наказывать ребенка?».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получить информацию о взаимоотношениях в семье и отношению родителей к дошкольнику.</w:t>
      </w:r>
    </w:p>
    <w:p w:rsidR="00F34D55" w:rsidRPr="00F34D55" w:rsidRDefault="00F34D55" w:rsidP="00F34D5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«Семейные традиции».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узнать, какие семейные традиции соблюдаются в семье, и как это влияет на формирование личности дошкольника.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анкет для  родителей для старшей группы</w:t>
      </w:r>
    </w:p>
    <w:p w:rsidR="00F34D55" w:rsidRPr="00F34D55" w:rsidRDefault="00F34D55" w:rsidP="00F34D5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«Досуговые мероприятия в детском саду».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выяснить отношение родителей к организации праздников и развлечений в детском саду, уровень их удовлетворенности качеством и количеством развлечений.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«Физическое развитие ребенка</w:t>
        </w:r>
      </w:hyperlink>
      <w:hyperlink r:id="rId10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собрать информацию о двигательной активности ребенка, узнать, </w:t>
      </w:r>
      <w:hyperlink r:id="rId11" w:tgtFrame="_blank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какое участие принимают родители в физическом воспитании дошкольника</w:t>
        </w:r>
      </w:hyperlink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какие трудности они испытывают.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«Дополнительные образовательные услуги в детском саду».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выяснить запросы и пожелания родителей по дополнительным услугам, организованным в ДОУ.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темы анкет для родителей в подготовительной группе.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«Дорога и дети».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собрать сведения о том, какую работу ведут родители по обеспечению безопасности ребенка на дороге.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«Конфликты и ребенок».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помочь родителям выявить и оценить возможные ошибки в общении с ребенком.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«Культура поведения».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собрать сведения об особенностях общения ребенка в семье и выявить уровень коммуникативных навыков родителей и ребенка.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4D55" w:rsidRPr="00F34D55" w:rsidRDefault="00F34D55" w:rsidP="00F34D55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«Готов ли Ваш ребенок к школе?».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помочь родителям объективно оценить готовность ребенка к школе.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Анализы результатов анкетирования дают ценную информацию для решения вопросов по </w:t>
      </w:r>
      <w:proofErr w:type="spell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обучению, воспитанию, успешной социализации дошкольника.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963"/>
        <w:gridCol w:w="751"/>
      </w:tblGrid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по вопросам подготовки ребенка к обучению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</w:t>
              </w:r>
            </w:hyperlink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Анкета для родителей по оценке РППС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</w:t>
              </w:r>
            </w:hyperlink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Анкета для родителей, посвященная здоровому образу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</w:t>
              </w:r>
            </w:hyperlink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Анкета «Скоро в школу»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 </w:t>
              </w:r>
            </w:hyperlink>
          </w:p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Ваш ребенок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</w:t>
              </w:r>
            </w:hyperlink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F34D55" w:rsidRPr="00F34D55" w:rsidTr="00F34D5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взаимоотношения с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4D55" w:rsidRPr="00F34D55" w:rsidRDefault="00F34D55" w:rsidP="00F3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F34D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файл</w:t>
              </w:r>
            </w:hyperlink>
            <w:r w:rsidRPr="00F3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</w:t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34D55">
        <w:rPr>
          <w:rFonts w:ascii="Times New Roman" w:eastAsia="Times New Roman" w:hAnsi="Times New Roman" w:cs="Times New Roman"/>
          <w:b/>
          <w:bCs/>
          <w:color w:val="800000"/>
          <w:sz w:val="27"/>
          <w:szCs w:val="27"/>
          <w:lang w:eastAsia="ru-RU"/>
        </w:rPr>
        <w:t xml:space="preserve">Уважаемые педагоги, родители! </w:t>
      </w:r>
    </w:p>
    <w:p w:rsidR="00F34D55" w:rsidRPr="00F34D55" w:rsidRDefault="00F34D55" w:rsidP="00F34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D55" w:rsidRPr="00F34D55" w:rsidRDefault="00F34D55" w:rsidP="00F34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Вашему вниманию предлагаются анкеты на выявление определенных отношений, затруднений, проблем, установок, ситуаций, вопросов и т.д. с целью ознакомления с существующими направлениями, а также улучшения деятельности дошкольного </w:t>
      </w:r>
      <w:bookmarkStart w:id="0" w:name="_GoBack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proofErr w:type="gram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одробнее с данными анкетами можно ознакомиться на </w:t>
      </w:r>
      <w:bookmarkEnd w:id="0"/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Pr="00F34D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СИСТЕМА «ОБРАЗОВАНИЕ»</w:t>
      </w: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приобщения детей к чтению.doc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трудного воспитания в семье.doc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адаптации ребенка.doc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для определения отношения родителей к детской игре и выбору игрушек.doc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для определения уровня знаний родителей.doc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для определения затруднений родителей в вопросах воспитания и развития детей.doc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"А знаете ли вы своего ребенка".doc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оценке деятельности ДОУ.doc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проблемам дошкольного образования.doc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безопасности жизни и здоровья детей.doc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для выявления педагогических установок родителей.doc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оценке деятельности дошкольного образовательного учреждения.doc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оценке предметно-развивающей среды.doc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оценке взаимодействия родителей с педагогами.doc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формирования у детей культуры здорового питания.doc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музыкального воспитания детей.doc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обучения детей правилам дорожного движения.doc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подготовки ребенка к обучению в школе.doc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привития детям бережного отношения к книгам.doc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укрепления здоровья ребенка.doc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вопросам закаливания ребенка.doc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Анкета по выявлению у детей интереса к изобразительной деятельности.doc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Психологическая зависимость детей от телевизионной рекламы.doc</w:t>
        </w:r>
      </w:hyperlink>
    </w:p>
    <w:p w:rsidR="00F34D55" w:rsidRPr="00F34D55" w:rsidRDefault="00F34D55" w:rsidP="00F34D55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F34D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Семейные традиции.doc</w:t>
        </w:r>
      </w:hyperlink>
    </w:p>
    <w:p w:rsidR="00F34D55" w:rsidRPr="00F34D55" w:rsidRDefault="00F34D55" w:rsidP="00F34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D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689" w:rsidRDefault="00F34D55"/>
    <w:sectPr w:rsidR="00EB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C35"/>
    <w:multiLevelType w:val="multilevel"/>
    <w:tmpl w:val="D5B6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D4B66"/>
    <w:multiLevelType w:val="multilevel"/>
    <w:tmpl w:val="89B8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F464A"/>
    <w:multiLevelType w:val="multilevel"/>
    <w:tmpl w:val="AA56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24524"/>
    <w:multiLevelType w:val="multilevel"/>
    <w:tmpl w:val="7C94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3488F"/>
    <w:multiLevelType w:val="multilevel"/>
    <w:tmpl w:val="A568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64E43"/>
    <w:multiLevelType w:val="multilevel"/>
    <w:tmpl w:val="509A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F3F89"/>
    <w:multiLevelType w:val="multilevel"/>
    <w:tmpl w:val="6C4C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418C0"/>
    <w:multiLevelType w:val="multilevel"/>
    <w:tmpl w:val="6096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31353"/>
    <w:multiLevelType w:val="multilevel"/>
    <w:tmpl w:val="389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947FEE"/>
    <w:multiLevelType w:val="multilevel"/>
    <w:tmpl w:val="69BE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D3B43"/>
    <w:multiLevelType w:val="multilevel"/>
    <w:tmpl w:val="6CB2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46930"/>
    <w:multiLevelType w:val="multilevel"/>
    <w:tmpl w:val="2FB0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292104"/>
    <w:multiLevelType w:val="multilevel"/>
    <w:tmpl w:val="93DC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C62221"/>
    <w:multiLevelType w:val="multilevel"/>
    <w:tmpl w:val="FC6E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EC3769"/>
    <w:multiLevelType w:val="multilevel"/>
    <w:tmpl w:val="E0C0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0"/>
  </w:num>
  <w:num w:numId="9">
    <w:abstractNumId w:val="14"/>
  </w:num>
  <w:num w:numId="10">
    <w:abstractNumId w:val="11"/>
  </w:num>
  <w:num w:numId="11">
    <w:abstractNumId w:val="7"/>
  </w:num>
  <w:num w:numId="12">
    <w:abstractNumId w:val="9"/>
  </w:num>
  <w:num w:numId="13">
    <w:abstractNumId w:val="2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55"/>
    <w:rsid w:val="006F4AF4"/>
    <w:rsid w:val="009D6F44"/>
    <w:rsid w:val="00F3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online/5968_kak_sdelat_google_formu_i_opros" TargetMode="External"/><Relationship Id="rId13" Type="http://schemas.openxmlformats.org/officeDocument/2006/relationships/hyperlink" Target="http://yagodka174.edusite.ru/DswMedia/anketadlyaroditeleypoocenkerpps.docx" TargetMode="External"/><Relationship Id="rId18" Type="http://schemas.openxmlformats.org/officeDocument/2006/relationships/hyperlink" Target="http://dou12-ugansk.narod.ru/roditeliam/anketa/a_nketa_po_voprosam_priobshhenija_detej_k_chteniju.doc" TargetMode="External"/><Relationship Id="rId26" Type="http://schemas.openxmlformats.org/officeDocument/2006/relationships/hyperlink" Target="http://dou12-ugansk.narod.ru/roditeliam/anketa/anketa_dlja_roditelej_po_problemam_doshkolnogo_obr.doc" TargetMode="External"/><Relationship Id="rId39" Type="http://schemas.openxmlformats.org/officeDocument/2006/relationships/hyperlink" Target="http://dou12-ugansk.narod.ru/roditeliam/anketa/anketa_po_vyjavleniju_u_detej_interesa_k_izobrazit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u12-ugansk.narod.ru/roditeliam/anketa/anketa_dlja_opredelenija_otnoshenija_roditelej_k_d.doc" TargetMode="External"/><Relationship Id="rId34" Type="http://schemas.openxmlformats.org/officeDocument/2006/relationships/hyperlink" Target="http://dou12-ugansk.narod.ru/roditeliam/anketa/anketa_po_voprosam_obuchenija_detej_pravilam_doroz.do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pedsovet.su/publ/232" TargetMode="External"/><Relationship Id="rId12" Type="http://schemas.openxmlformats.org/officeDocument/2006/relationships/hyperlink" Target="http://yagodka174.edusite.ru/DswMedia/anketadlyaroditeleypovoprosampodgotovkirebenkakobucheniyuvshkole.docx" TargetMode="External"/><Relationship Id="rId17" Type="http://schemas.openxmlformats.org/officeDocument/2006/relationships/hyperlink" Target="http://yagodka174.edusite.ru/DswMedia/vashivzaimootnosheniyasdet-mi.docx" TargetMode="External"/><Relationship Id="rId25" Type="http://schemas.openxmlformats.org/officeDocument/2006/relationships/hyperlink" Target="http://dou12-ugansk.narod.ru/roditeliam/anketa/anketa_dlja_roditelej_po_ocenke_dejatelnosti_dou.doc" TargetMode="External"/><Relationship Id="rId33" Type="http://schemas.openxmlformats.org/officeDocument/2006/relationships/hyperlink" Target="http://dou12-ugansk.narod.ru/roditeliam/anketa/anketa_po_voprosam_muzykalnogo_vospitanija_detej.doc" TargetMode="External"/><Relationship Id="rId38" Type="http://schemas.openxmlformats.org/officeDocument/2006/relationships/hyperlink" Target="http://dou12-ugansk.narod.ru/roditeliam/anketa/anketa_po_voprosam_zakalivanija_rebenka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yagodka174.edusite.ru/DswMedia/vashrebenok.doc" TargetMode="External"/><Relationship Id="rId20" Type="http://schemas.openxmlformats.org/officeDocument/2006/relationships/hyperlink" Target="http://dou12-ugansk.narod.ru/roditeliam/anketa/anekta_po_voprosam_adaptacii_rebenka.doc" TargetMode="External"/><Relationship Id="rId29" Type="http://schemas.openxmlformats.org/officeDocument/2006/relationships/hyperlink" Target="http://dou12-ugansk.narod.ru/roditeliam/anketa/anketa_po_ocenke_dejatelnosti_doshkolnogo_obrazova.doc" TargetMode="External"/><Relationship Id="rId41" Type="http://schemas.openxmlformats.org/officeDocument/2006/relationships/hyperlink" Target="http://dou12-ugansk.narod.ru/roditeliam/anketa/semejnye_tradicii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/metodika/6520_vidy_gotovnosti_k_shkole" TargetMode="External"/><Relationship Id="rId11" Type="http://schemas.openxmlformats.org/officeDocument/2006/relationships/hyperlink" Target="http://pedsovet.su/dou/konsultacii_dlya_roditeley/6589_fizicheskoe_vospitanie" TargetMode="External"/><Relationship Id="rId24" Type="http://schemas.openxmlformats.org/officeDocument/2006/relationships/hyperlink" Target="http://dou12-ugansk.narod.ru/roditeliam/anketa/anketa_dlja_roditelej_a_znaete_li_vy_svoego_rebenk.doc" TargetMode="External"/><Relationship Id="rId32" Type="http://schemas.openxmlformats.org/officeDocument/2006/relationships/hyperlink" Target="http://dou12-ugansk.narod.ru/roditeliam/anketa/anketa_po_voprosam_formirovanija_u_detej_kultury_z.doc" TargetMode="External"/><Relationship Id="rId37" Type="http://schemas.openxmlformats.org/officeDocument/2006/relationships/hyperlink" Target="http://dou12-ugansk.narod.ru/roditeliam/anketa/anketa_po_voprosam_ukreplenija_zdorovja_rebenka.doc" TargetMode="External"/><Relationship Id="rId40" Type="http://schemas.openxmlformats.org/officeDocument/2006/relationships/hyperlink" Target="http://dou12-ugansk.narod.ru/roditeliam/anketa/psikhologicheskaja_zavisimost_detej_ot_televizionn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godka174.edusite.ru/DswMedia/anketaskorovshkolu.doc" TargetMode="External"/><Relationship Id="rId23" Type="http://schemas.openxmlformats.org/officeDocument/2006/relationships/hyperlink" Target="http://dou12-ugansk.narod.ru/roditeliam/anketa/anketa_dlja_opredelenija_zatrudnenij_roditelej_v_v.doc" TargetMode="External"/><Relationship Id="rId28" Type="http://schemas.openxmlformats.org/officeDocument/2006/relationships/hyperlink" Target="http://dou12-ugansk.narod.ru/roditeliam/anketa/anketa_dlja_vyjavlenija_pedagogicheskikh_ustanovok.doc" TargetMode="External"/><Relationship Id="rId36" Type="http://schemas.openxmlformats.org/officeDocument/2006/relationships/hyperlink" Target="http://dou12-ugansk.narod.ru/roditeliam/anketa/anketa_po_voprosam_privitija_detjam_berezhnogo_otn.doc" TargetMode="External"/><Relationship Id="rId10" Type="http://schemas.openxmlformats.org/officeDocument/2006/relationships/hyperlink" Target="http://pedsovet.su/dou/6588_anketa_fizicheskoe_razvie_detey" TargetMode="External"/><Relationship Id="rId19" Type="http://schemas.openxmlformats.org/officeDocument/2006/relationships/hyperlink" Target="http://dou12-ugansk.narod.ru/roditeliam/anketa/a_nketa_po_voprosam_trudovogo_vospitanija_v_seme.doc" TargetMode="External"/><Relationship Id="rId31" Type="http://schemas.openxmlformats.org/officeDocument/2006/relationships/hyperlink" Target="http://dou12-ugansk.narod.ru/roditeliam/anketa/anketa_po_ocenke_vzaimodejstvija_roditelej_s_pedag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dou/6588_anketa_fizicheskoe_razvie_detey" TargetMode="External"/><Relationship Id="rId14" Type="http://schemas.openxmlformats.org/officeDocument/2006/relationships/hyperlink" Target="http://yagodka174.edusite.ru/DswMedia/anketadlyaroditeley-posvyashaennayazdorovomuobrazujizni.doc" TargetMode="External"/><Relationship Id="rId22" Type="http://schemas.openxmlformats.org/officeDocument/2006/relationships/hyperlink" Target="http://dou12-ugansk.narod.ru/roditeliam/anketa/anketa_dlja_opredelenija_urovnja_znanij_roditelej.doc" TargetMode="External"/><Relationship Id="rId27" Type="http://schemas.openxmlformats.org/officeDocument/2006/relationships/hyperlink" Target="http://dou12-ugansk.narod.ru/roditeliam/anketa/anketa_dlja_roditelej_po_voprosam_bezopasnosti_zhi.doc" TargetMode="External"/><Relationship Id="rId30" Type="http://schemas.openxmlformats.org/officeDocument/2006/relationships/hyperlink" Target="http://dou12-ugansk.narod.ru/roditeliam/anketa/anketa_po_ocenke_predmetno-razvivajushhej_sredy.doc" TargetMode="External"/><Relationship Id="rId35" Type="http://schemas.openxmlformats.org/officeDocument/2006/relationships/hyperlink" Target="http://dou12-ugansk.narod.ru/roditeliam/anketa/anketa_po_voprosam_podgotovki_rebenka_k_obucheniju.doc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1630</Words>
  <Characters>9293</Characters>
  <Application>Microsoft Office Word</Application>
  <DocSecurity>0</DocSecurity>
  <Lines>77</Lines>
  <Paragraphs>21</Paragraphs>
  <ScaleCrop>false</ScaleCrop>
  <Company>*</Company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2020-04-26T13:01:00Z</dcterms:created>
  <dcterms:modified xsi:type="dcterms:W3CDTF">2020-04-26T13:06:00Z</dcterms:modified>
</cp:coreProperties>
</file>