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7D" w:rsidRDefault="00DB307D" w:rsidP="00DB307D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b/>
          <w:bCs/>
          <w:color w:val="0000CD"/>
          <w:sz w:val="30"/>
          <w:szCs w:val="30"/>
          <w:lang w:eastAsia="ru-RU"/>
        </w:rPr>
      </w:pPr>
    </w:p>
    <w:p w:rsidR="00DB307D" w:rsidRPr="00DB307D" w:rsidRDefault="00DB307D" w:rsidP="00DB307D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307D">
        <w:rPr>
          <w:rFonts w:ascii="Arial" w:eastAsia="Times New Roman" w:hAnsi="Arial" w:cs="Arial"/>
          <w:b/>
          <w:bCs/>
          <w:color w:val="0000CD"/>
          <w:sz w:val="30"/>
          <w:szCs w:val="30"/>
          <w:lang w:eastAsia="ru-RU"/>
        </w:rPr>
        <w:t>СОБЛЮДАЕМ И ЗНАЕМ ПРАВИЛА ПОЖАРНОЙ БЕЗОПАСНОСТИ.</w:t>
      </w:r>
    </w:p>
    <w:p w:rsidR="00DB307D" w:rsidRPr="00DB307D" w:rsidRDefault="00DB307D" w:rsidP="00DB307D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307D">
        <w:rPr>
          <w:rFonts w:ascii="Arial" w:eastAsia="Times New Roman" w:hAnsi="Arial" w:cs="Arial"/>
          <w:noProof/>
          <w:color w:val="27638C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7FB63365" wp14:editId="0BDEB570">
                <wp:extent cx="308610" cy="308610"/>
                <wp:effectExtent l="0" t="0" r="0" b="0"/>
                <wp:docPr id="5" name="AutoShape 8" descr="https://nsportal.ru/sites/default/files/styles/large/public/media/2020/04/26/bezymyannyy_0.jpg?itok=FvDJ0dLA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nsportal.ru/sites/default/files/styles/large/public/media/2020/04/26/bezymyannyy_0.jpg?itok=FvDJ0dLA" href="https://cloud.mail.ru/public/3cTA/2Ykx8GEYC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5450243" cy="3232297"/>
            <wp:effectExtent l="0" t="0" r="0" b="6350"/>
            <wp:docPr id="9" name="Рисунок 9" descr="E:\общее\bezymyannyy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общее\bezymyannyy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541" cy="323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07D" w:rsidRPr="00DB307D" w:rsidRDefault="00DB307D" w:rsidP="00DB307D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30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B307D" w:rsidRDefault="00DB307D"/>
    <w:p w:rsidR="00DB307D" w:rsidRPr="00DB307D" w:rsidRDefault="00DB307D" w:rsidP="004024F7">
      <w:pPr>
        <w:tabs>
          <w:tab w:val="left" w:pos="3952"/>
        </w:tabs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tab/>
      </w:r>
      <w:bookmarkStart w:id="0" w:name="_GoBack"/>
      <w:bookmarkEnd w:id="0"/>
    </w:p>
    <w:sectPr w:rsidR="00DB307D" w:rsidRPr="00DB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7D"/>
    <w:rsid w:val="002A6712"/>
    <w:rsid w:val="004024F7"/>
    <w:rsid w:val="00AA2BFE"/>
    <w:rsid w:val="00DB307D"/>
    <w:rsid w:val="00F7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07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B30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07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B30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17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cloud.mail.ru/public/3cTA/2Ykx8GEY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2020-04-27T06:46:00Z</dcterms:created>
  <dcterms:modified xsi:type="dcterms:W3CDTF">2020-04-27T06:48:00Z</dcterms:modified>
</cp:coreProperties>
</file>