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Pr="00C335F5" w:rsidRDefault="006B2CDE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 w:rsidR="00C335F5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6B2CDE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="00B23C04" w:rsidRPr="00C335F5">
        <w:rPr>
          <w:rFonts w:ascii="Georgia" w:hAnsi="Georgia"/>
          <w:sz w:val="32"/>
          <w:szCs w:val="32"/>
        </w:rPr>
        <w:t>201_____</w:t>
      </w:r>
      <w:r w:rsidRPr="00C335F5">
        <w:rPr>
          <w:rFonts w:ascii="Georgia" w:hAnsi="Georgia"/>
          <w:sz w:val="32"/>
          <w:szCs w:val="32"/>
        </w:rPr>
        <w:t>/1</w:t>
      </w:r>
      <w:r w:rsidR="00C335F5" w:rsidRPr="00C335F5">
        <w:rPr>
          <w:rFonts w:ascii="Georgia" w:hAnsi="Georgia"/>
          <w:sz w:val="32"/>
          <w:szCs w:val="32"/>
        </w:rPr>
        <w:t>_</w:t>
      </w:r>
      <w:r w:rsidRPr="00C335F5">
        <w:rPr>
          <w:rFonts w:ascii="Georgia" w:hAnsi="Georgia"/>
          <w:sz w:val="32"/>
          <w:szCs w:val="32"/>
        </w:rPr>
        <w:tab/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:rsidR="00B23C04" w:rsidRPr="00C335F5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23C04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P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6B2CDE" w:rsidRPr="00C335F5" w:rsidRDefault="006B2CDE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Группа</w:t>
      </w:r>
      <w:r w:rsidRPr="00C335F5">
        <w:rPr>
          <w:rFonts w:ascii="Georgia" w:hAnsi="Georgia"/>
          <w:b w:val="0"/>
          <w:sz w:val="32"/>
          <w:szCs w:val="32"/>
        </w:rPr>
        <w:tab/>
      </w:r>
      <w:r w:rsidR="00C335F5">
        <w:rPr>
          <w:rFonts w:ascii="Georgia" w:hAnsi="Georgia"/>
          <w:b w:val="0"/>
          <w:sz w:val="32"/>
          <w:szCs w:val="32"/>
        </w:rPr>
        <w:t xml:space="preserve"> ________________</w:t>
      </w:r>
      <w:r w:rsidRPr="00C335F5">
        <w:rPr>
          <w:rFonts w:ascii="Georgia" w:hAnsi="Georgia"/>
          <w:b w:val="0"/>
          <w:sz w:val="32"/>
          <w:szCs w:val="32"/>
        </w:rPr>
        <w:t xml:space="preserve">   старшая</w:t>
      </w:r>
      <w:r w:rsidRPr="00C335F5">
        <w:rPr>
          <w:rFonts w:ascii="Georgia" w:hAnsi="Georgia"/>
          <w:b w:val="0"/>
          <w:sz w:val="32"/>
          <w:szCs w:val="32"/>
        </w:rPr>
        <w:tab/>
        <w:t>№</w:t>
      </w:r>
      <w:r w:rsidR="00C335F5">
        <w:rPr>
          <w:rFonts w:ascii="Georgia" w:hAnsi="Georgia"/>
          <w:b w:val="0"/>
          <w:sz w:val="32"/>
          <w:szCs w:val="32"/>
        </w:rPr>
        <w:t xml:space="preserve"> _____</w:t>
      </w:r>
    </w:p>
    <w:p w:rsidR="00B23C04" w:rsidRPr="00C335F5" w:rsidRDefault="00B23C04" w:rsidP="00B23C04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:rsidR="006B2CDE" w:rsidRPr="00C335F5" w:rsidRDefault="006B2CDE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Воспитатели:</w:t>
      </w:r>
    </w:p>
    <w:p w:rsidR="006B2CDE" w:rsidRPr="00C335F5" w:rsidRDefault="006B2CDE" w:rsidP="00B23C04">
      <w:pPr>
        <w:pStyle w:val="1"/>
        <w:shd w:val="clear" w:color="auto" w:fill="auto"/>
        <w:spacing w:before="0" w:after="0" w:line="360" w:lineRule="auto"/>
        <w:ind w:left="2124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1.</w:t>
      </w:r>
    </w:p>
    <w:p w:rsidR="006B2CDE" w:rsidRPr="00C335F5" w:rsidRDefault="006B2CDE" w:rsidP="00B23C04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  <w:r w:rsidRPr="00C335F5">
        <w:rPr>
          <w:rStyle w:val="Bodytext4Sylfaen"/>
          <w:rFonts w:ascii="Georgia" w:eastAsia="CordiaUPC" w:hAnsi="Georgia" w:cs="Times New Roman"/>
          <w:sz w:val="32"/>
          <w:szCs w:val="32"/>
        </w:rPr>
        <w:t>2</w:t>
      </w:r>
      <w:r w:rsidRPr="00C335F5">
        <w:rPr>
          <w:rFonts w:ascii="Georgia" w:hAnsi="Georgia" w:cs="Times New Roman"/>
          <w:sz w:val="32"/>
          <w:szCs w:val="32"/>
        </w:rPr>
        <w:t>.</w:t>
      </w:r>
    </w:p>
    <w:p w:rsidR="00484ABF" w:rsidRPr="00C335F5" w:rsidRDefault="00484ABF">
      <w:pPr>
        <w:rPr>
          <w:rFonts w:ascii="Georgia" w:hAnsi="Georgia"/>
          <w:sz w:val="32"/>
          <w:szCs w:val="32"/>
        </w:rPr>
      </w:pPr>
    </w:p>
    <w:p w:rsidR="00AA789B" w:rsidRDefault="00AA789B"/>
    <w:p w:rsidR="00AA789B" w:rsidRDefault="00AA789B"/>
    <w:p w:rsidR="00AA789B" w:rsidRDefault="00AA789B"/>
    <w:p w:rsidR="00AA789B" w:rsidRDefault="00AA789B"/>
    <w:p w:rsidR="00AA789B" w:rsidRDefault="00AA789B"/>
    <w:p w:rsidR="00C335F5" w:rsidRDefault="00C335F5"/>
    <w:p w:rsidR="00AA789B" w:rsidRDefault="00AA789B"/>
    <w:p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 xml:space="preserve">го процесса в любом учреждении, </w:t>
      </w:r>
      <w:proofErr w:type="gramStart"/>
      <w:r w:rsidR="006B2CDE" w:rsidRPr="00B23C04">
        <w:rPr>
          <w:sz w:val="23"/>
          <w:szCs w:val="23"/>
        </w:rPr>
        <w:t>работающим</w:t>
      </w:r>
      <w:proofErr w:type="gramEnd"/>
      <w:r w:rsidR="006B2CDE" w:rsidRPr="00B23C04">
        <w:rPr>
          <w:sz w:val="23"/>
          <w:szCs w:val="23"/>
        </w:rPr>
        <w:t xml:space="preserve">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6B2CDE" w:rsidRPr="00B23C04">
        <w:rPr>
          <w:sz w:val="23"/>
          <w:szCs w:val="23"/>
        </w:rPr>
        <w:t>о-</w:t>
      </w:r>
      <w:proofErr w:type="gramEnd"/>
      <w:r w:rsidR="006B2CDE" w:rsidRPr="00B23C04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B23C04">
        <w:rPr>
          <w:sz w:val="23"/>
          <w:szCs w:val="23"/>
        </w:rPr>
        <w:t>другое</w:t>
      </w:r>
      <w:proofErr w:type="gramEnd"/>
      <w:r w:rsidRPr="00B23C04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</w:t>
      </w:r>
      <w:proofErr w:type="spellStart"/>
      <w:r w:rsidRPr="00B23C04">
        <w:rPr>
          <w:sz w:val="23"/>
          <w:szCs w:val="23"/>
        </w:rPr>
        <w:t>построке</w:t>
      </w:r>
      <w:proofErr w:type="spellEnd"/>
      <w:r w:rsidRPr="00B23C04">
        <w:rPr>
          <w:sz w:val="23"/>
          <w:szCs w:val="23"/>
        </w:rPr>
        <w:t>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B23C04">
        <w:rPr>
          <w:sz w:val="23"/>
          <w:szCs w:val="23"/>
        </w:rPr>
        <w:t>общегрупповых</w:t>
      </w:r>
      <w:proofErr w:type="spellEnd"/>
      <w:r w:rsidRPr="00B23C04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B23C04">
        <w:rPr>
          <w:sz w:val="23"/>
          <w:szCs w:val="23"/>
        </w:rPr>
        <w:t>о-</w:t>
      </w:r>
      <w:proofErr w:type="gramEnd"/>
      <w:r w:rsidRPr="00B23C04">
        <w:rPr>
          <w:sz w:val="23"/>
          <w:szCs w:val="23"/>
        </w:rPr>
        <w:t xml:space="preserve"> психолого-педагогическому совещанию), а также для ведения учета </w:t>
      </w:r>
      <w:proofErr w:type="spellStart"/>
      <w:r w:rsidRPr="00B23C04">
        <w:rPr>
          <w:sz w:val="23"/>
          <w:szCs w:val="23"/>
        </w:rPr>
        <w:t>обще</w:t>
      </w:r>
      <w:r w:rsidRPr="00B23C04">
        <w:rPr>
          <w:sz w:val="23"/>
          <w:szCs w:val="23"/>
        </w:rPr>
        <w:softHyphen/>
        <w:t>групповых</w:t>
      </w:r>
      <w:proofErr w:type="spellEnd"/>
      <w:r w:rsidRPr="00B23C04">
        <w:rPr>
          <w:sz w:val="23"/>
          <w:szCs w:val="23"/>
        </w:rPr>
        <w:t xml:space="preserve">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 xml:space="preserve">ку или </w:t>
      </w:r>
      <w:proofErr w:type="spellStart"/>
      <w:r w:rsidRPr="00B23C04">
        <w:rPr>
          <w:sz w:val="23"/>
          <w:szCs w:val="23"/>
        </w:rPr>
        <w:t>общегрупповому</w:t>
      </w:r>
      <w:proofErr w:type="spellEnd"/>
      <w:r w:rsidRPr="00B23C04">
        <w:rPr>
          <w:sz w:val="23"/>
          <w:szCs w:val="23"/>
        </w:rPr>
        <w:t xml:space="preserve">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B23C04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B23C04">
        <w:rPr>
          <w:rStyle w:val="BodytextItalic"/>
          <w:sz w:val="23"/>
          <w:szCs w:val="23"/>
        </w:rPr>
        <w:t>.)</w:t>
      </w:r>
    </w:p>
    <w:p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B23C04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B23C04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 xml:space="preserve">чения могут повторяться,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 xml:space="preserve">Обратите внимание, что диагностируемые параметры могут быть </w:t>
      </w:r>
      <w:proofErr w:type="gramStart"/>
      <w:r w:rsidRPr="00B23C04">
        <w:rPr>
          <w:rFonts w:ascii="Times New Roman" w:hAnsi="Times New Roman" w:cs="Times New Roman"/>
          <w:sz w:val="24"/>
          <w:szCs w:val="24"/>
        </w:rPr>
        <w:t>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</w:t>
      </w:r>
      <w:proofErr w:type="gramEnd"/>
      <w:r w:rsidRPr="00B23C04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 xml:space="preserve">щении </w:t>
      </w:r>
      <w:proofErr w:type="gramStart"/>
      <w:r w:rsidRPr="00B23C04">
        <w:rPr>
          <w:sz w:val="22"/>
          <w:szCs w:val="22"/>
        </w:rPr>
        <w:t>со</w:t>
      </w:r>
      <w:proofErr w:type="gramEnd"/>
      <w:r w:rsidRPr="00B23C04">
        <w:rPr>
          <w:sz w:val="22"/>
          <w:szCs w:val="22"/>
        </w:rPr>
        <w:t xml:space="preserve"> взрослыми и сверстниками, в природе.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</w:t>
      </w:r>
      <w:proofErr w:type="gramStart"/>
      <w:r w:rsidRPr="00B23C04">
        <w:rPr>
          <w:sz w:val="22"/>
          <w:szCs w:val="22"/>
        </w:rPr>
        <w:t>.</w:t>
      </w:r>
      <w:proofErr w:type="gramEnd"/>
      <w:r w:rsidRPr="00B23C04">
        <w:rPr>
          <w:sz w:val="22"/>
          <w:szCs w:val="22"/>
        </w:rPr>
        <w:t xml:space="preserve"> </w:t>
      </w:r>
      <w:proofErr w:type="gramStart"/>
      <w:r w:rsidRPr="00B23C04">
        <w:rPr>
          <w:sz w:val="22"/>
          <w:szCs w:val="22"/>
        </w:rPr>
        <w:t>р</w:t>
      </w:r>
      <w:proofErr w:type="gramEnd"/>
      <w:r w:rsidRPr="00B23C04">
        <w:rPr>
          <w:sz w:val="22"/>
          <w:szCs w:val="22"/>
        </w:rPr>
        <w:t>азличные настольно-печатные игры.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proofErr w:type="gramStart"/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 w:rsidRPr="006B2CDE">
        <w:rPr>
          <w:rStyle w:val="BodytextItalic"/>
          <w:rFonts w:eastAsia="Courier New"/>
        </w:rPr>
        <w:t>Урунтаева</w:t>
      </w:r>
      <w:proofErr w:type="spellEnd"/>
      <w:r w:rsidRPr="006B2CDE">
        <w:rPr>
          <w:rStyle w:val="BodytextItalic"/>
          <w:rFonts w:eastAsia="Courier New"/>
        </w:rPr>
        <w:t xml:space="preserve"> Г. А., </w:t>
      </w:r>
      <w:proofErr w:type="spellStart"/>
      <w:r w:rsidRPr="006B2CDE">
        <w:rPr>
          <w:rStyle w:val="BodytextItalic"/>
          <w:rFonts w:eastAsia="Courier New"/>
        </w:rPr>
        <w:t>Афонькина</w:t>
      </w:r>
      <w:proofErr w:type="spellEnd"/>
      <w:r w:rsidRPr="006B2CDE">
        <w:rPr>
          <w:rStyle w:val="BodytextItalic"/>
          <w:rFonts w:eastAsia="Courier New"/>
        </w:rPr>
        <w:t xml:space="preserve"> Ю. А.</w:t>
      </w:r>
      <w:r>
        <w:t xml:space="preserve"> Практикум по детской психоло</w:t>
      </w:r>
      <w:r>
        <w:softHyphen/>
        <w:t>гии. — М., 2001</w:t>
      </w:r>
    </w:p>
    <w:p w:rsidR="00AA789B" w:rsidRDefault="00AA789B"/>
    <w:p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:rsidTr="00C742DA">
        <w:tc>
          <w:tcPr>
            <w:tcW w:w="534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 xml:space="preserve">ственных местах, в общении </w:t>
            </w:r>
            <w:proofErr w:type="gramStart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со</w:t>
            </w:r>
            <w:proofErr w:type="gramEnd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 xml:space="preserve">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:rsidTr="00C742DA">
        <w:tc>
          <w:tcPr>
            <w:tcW w:w="534" w:type="dxa"/>
            <w:vMerge/>
          </w:tcPr>
          <w:p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2301" w:type="dxa"/>
            <w:gridSpan w:val="2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AA789B">
      <w:pPr>
        <w:rPr>
          <w:rFonts w:ascii="Times New Roman" w:hAnsi="Times New Roman" w:cs="Times New Roman"/>
          <w:szCs w:val="20"/>
        </w:r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:rsidTr="00C742DA">
        <w:tc>
          <w:tcPr>
            <w:tcW w:w="425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:rsidTr="00C742DA">
        <w:tc>
          <w:tcPr>
            <w:tcW w:w="425" w:type="dxa"/>
            <w:vMerge/>
          </w:tcPr>
          <w:p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5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8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6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0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1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1843" w:type="dxa"/>
            <w:gridSpan w:val="2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:rsidTr="00C742DA">
        <w:tc>
          <w:tcPr>
            <w:tcW w:w="425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:rsidTr="00C742DA">
        <w:tc>
          <w:tcPr>
            <w:tcW w:w="425" w:type="dxa"/>
            <w:vMerge/>
          </w:tcPr>
          <w:p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2836" w:type="dxa"/>
            <w:gridSpan w:val="2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/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:rsidTr="00C742DA">
        <w:tc>
          <w:tcPr>
            <w:tcW w:w="425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конструиро</w:t>
            </w:r>
            <w:r w:rsidRPr="00D2315C">
              <w:rPr>
                <w:sz w:val="15"/>
                <w:szCs w:val="15"/>
              </w:rPr>
              <w:softHyphen/>
              <w:t xml:space="preserve">вать по собственному замыслу. </w:t>
            </w: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роизведений, имеет предпочтения в слушании муз. произведений.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 xml:space="preserve">ление ноги на пятку в </w:t>
            </w:r>
            <w:proofErr w:type="spellStart"/>
            <w:r w:rsidR="00312E61">
              <w:t>полуприсе</w:t>
            </w:r>
            <w:r>
              <w:t>де</w:t>
            </w:r>
            <w:proofErr w:type="spellEnd"/>
            <w:r>
              <w:t>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425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241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:rsidTr="00C742DA">
        <w:tc>
          <w:tcPr>
            <w:tcW w:w="567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з-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бега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567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326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>
      <w:bookmarkStart w:id="0" w:name="_GoBack"/>
      <w:bookmarkEnd w:id="0"/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</w:p>
    <w:p w:rsidR="00C742DA" w:rsidRPr="00C742DA" w:rsidRDefault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0454"/>
    <w:rsid w:val="00005EA6"/>
    <w:rsid w:val="00200454"/>
    <w:rsid w:val="00312E61"/>
    <w:rsid w:val="00323A38"/>
    <w:rsid w:val="00484ABF"/>
    <w:rsid w:val="006B2CDE"/>
    <w:rsid w:val="006E3905"/>
    <w:rsid w:val="007226B5"/>
    <w:rsid w:val="00AA789B"/>
    <w:rsid w:val="00B23C04"/>
    <w:rsid w:val="00C335F5"/>
    <w:rsid w:val="00C742DA"/>
    <w:rsid w:val="00D2315C"/>
    <w:rsid w:val="00FC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3462</Words>
  <Characters>19736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2014-10-21T11:28:00Z</cp:lastPrinted>
  <dcterms:created xsi:type="dcterms:W3CDTF">2014-10-11T20:58:00Z</dcterms:created>
  <dcterms:modified xsi:type="dcterms:W3CDTF">2014-11-12T12:57:00Z</dcterms:modified>
</cp:coreProperties>
</file>