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96"/>
      </w:tblGrid>
      <w:tr w:rsidR="00CD1612" w:rsidTr="00CD1612">
        <w:tc>
          <w:tcPr>
            <w:tcW w:w="5495" w:type="dxa"/>
          </w:tcPr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СОГЛАСОВАНО   </w:t>
            </w:r>
          </w:p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Общим собрание трудового коллектива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Быковский 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д/с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Аленка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1612">
              <w:rPr>
                <w:rFonts w:ascii="Times New Roman" w:hAnsi="Times New Roman"/>
                <w:sz w:val="28"/>
                <w:szCs w:val="28"/>
                <w:lang w:val="ru-RU"/>
              </w:rPr>
              <w:t>«13» января 2019 г.</w:t>
            </w:r>
          </w:p>
        </w:tc>
        <w:tc>
          <w:tcPr>
            <w:tcW w:w="5496" w:type="dxa"/>
          </w:tcPr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Заведующий</w:t>
            </w:r>
          </w:p>
          <w:p w:rsidR="00CD1612" w:rsidRDefault="00CD1612" w:rsidP="00F93DDA">
            <w:pPr>
              <w:pStyle w:val="a4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D1612">
              <w:rPr>
                <w:rFonts w:ascii="Times New Roman" w:hAnsi="Times New Roman"/>
                <w:sz w:val="28"/>
                <w:szCs w:val="28"/>
                <w:lang w:val="ru-RU"/>
              </w:rPr>
              <w:t>МКДОУ Быковский д/с №5«Аленка»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4B81">
              <w:rPr>
                <w:rFonts w:ascii="Times New Roman" w:hAnsi="Times New Roman"/>
                <w:sz w:val="28"/>
                <w:szCs w:val="28"/>
                <w:lang w:val="ru-RU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И.В. Литвинова</w:t>
            </w:r>
          </w:p>
          <w:p w:rsidR="00CD1612" w:rsidRDefault="00CD1612" w:rsidP="00F93DDA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1612">
              <w:rPr>
                <w:rFonts w:ascii="Times New Roman" w:hAnsi="Times New Roman"/>
                <w:sz w:val="28"/>
                <w:szCs w:val="28"/>
                <w:lang w:val="ru-RU"/>
              </w:rPr>
              <w:t>«13» января 2019 г.</w:t>
            </w:r>
          </w:p>
        </w:tc>
      </w:tr>
    </w:tbl>
    <w:p w:rsidR="00CD1612" w:rsidRDefault="00CD1612" w:rsidP="00F93DDA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CD1612" w:rsidRDefault="00CD1612" w:rsidP="00F93DDA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91757C" w:rsidP="003A4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81">
        <w:rPr>
          <w:rStyle w:val="a3"/>
          <w:rFonts w:ascii="Times New Roman" w:hAnsi="Times New Roman"/>
          <w:color w:val="auto"/>
          <w:sz w:val="28"/>
          <w:szCs w:val="28"/>
          <w:lang w:val="ru-RU"/>
        </w:rPr>
        <w:t>ПОЛОЖЕНИЕ</w:t>
      </w:r>
    </w:p>
    <w:p w:rsidR="0091757C" w:rsidRDefault="0091757C" w:rsidP="003A4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81">
        <w:rPr>
          <w:rFonts w:ascii="Times New Roman" w:hAnsi="Times New Roman"/>
          <w:b/>
          <w:sz w:val="28"/>
          <w:szCs w:val="28"/>
          <w:lang w:val="ru-RU"/>
        </w:rPr>
        <w:t>об Управляющем совете дошкольного учреждения</w:t>
      </w:r>
    </w:p>
    <w:p w:rsidR="0091757C" w:rsidRDefault="00CD1612" w:rsidP="003A4B81">
      <w:pPr>
        <w:shd w:val="clear" w:color="auto" w:fill="FFFFFF"/>
        <w:tabs>
          <w:tab w:val="left" w:pos="289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1612">
        <w:rPr>
          <w:rFonts w:ascii="Times New Roman" w:hAnsi="Times New Roman"/>
          <w:b/>
          <w:sz w:val="28"/>
          <w:szCs w:val="28"/>
          <w:lang w:val="ru-RU"/>
        </w:rPr>
        <w:t>МКДОУ Быковский д/с №5«Аленка»</w:t>
      </w:r>
    </w:p>
    <w:p w:rsidR="00CD1612" w:rsidRPr="003A4B81" w:rsidRDefault="00CD1612" w:rsidP="003A4B81">
      <w:pPr>
        <w:shd w:val="clear" w:color="auto" w:fill="FFFFFF"/>
        <w:tabs>
          <w:tab w:val="left" w:pos="2894"/>
        </w:tabs>
        <w:spacing w:after="0" w:line="240" w:lineRule="auto"/>
        <w:jc w:val="center"/>
        <w:rPr>
          <w:rFonts w:ascii="Times New Roman" w:hAnsi="Times New Roman"/>
          <w:b/>
          <w:spacing w:val="-1"/>
          <w:w w:val="91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Быковского муниципального района Волгоградской области</w:t>
      </w:r>
      <w:bookmarkStart w:id="0" w:name="_GoBack"/>
      <w:bookmarkEnd w:id="0"/>
    </w:p>
    <w:p w:rsidR="00C3070A" w:rsidRPr="00C3070A" w:rsidRDefault="0091757C" w:rsidP="00C3070A">
      <w:pPr>
        <w:pStyle w:val="a6"/>
        <w:numPr>
          <w:ilvl w:val="0"/>
          <w:numId w:val="44"/>
        </w:numPr>
        <w:shd w:val="clear" w:color="auto" w:fill="FFFFFF"/>
        <w:tabs>
          <w:tab w:val="left" w:pos="289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3070A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91757C" w:rsidRPr="003A4B81" w:rsidRDefault="0091757C" w:rsidP="003A4B81">
      <w:pPr>
        <w:shd w:val="clear" w:color="auto" w:fill="FFFFFF"/>
        <w:tabs>
          <w:tab w:val="left" w:pos="289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74F08" w:rsidRPr="003A4B81" w:rsidRDefault="00D74F08" w:rsidP="003A4B81">
      <w:pPr>
        <w:shd w:val="clear" w:color="auto" w:fill="FFFFFF"/>
        <w:tabs>
          <w:tab w:val="left" w:pos="2894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D74F08" w:rsidRPr="003A4B81" w:rsidSect="00C3070A">
          <w:footerReference w:type="default" r:id="rId9"/>
          <w:pgSz w:w="11909" w:h="16834" w:code="9"/>
          <w:pgMar w:top="567" w:right="567" w:bottom="567" w:left="567" w:header="720" w:footer="720" w:gutter="0"/>
          <w:cols w:space="60"/>
          <w:noEndnote/>
        </w:sectPr>
      </w:pPr>
    </w:p>
    <w:p w:rsidR="0091757C" w:rsidRPr="00D53D43" w:rsidRDefault="0091757C" w:rsidP="00D53D43">
      <w:pPr>
        <w:pStyle w:val="a6"/>
        <w:numPr>
          <w:ilvl w:val="1"/>
          <w:numId w:val="28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Управляющий совет дошкольного учреждения (далее - Совет) является коллегиальным органом самоуправления, осуществляющим в соответствии с уставом дошкольного учреждения решение отдельных вопросов, относящихся к компетенции дошкольного учреждения.</w:t>
      </w:r>
    </w:p>
    <w:p w:rsidR="00D53D43" w:rsidRDefault="0091757C" w:rsidP="00D53D43">
      <w:pPr>
        <w:pStyle w:val="a6"/>
        <w:numPr>
          <w:ilvl w:val="1"/>
          <w:numId w:val="28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уставом  дошкольного учреждения, а также регламентом Совета, иными локальными нормативными актами дошкольного учреждения.</w:t>
      </w:r>
    </w:p>
    <w:p w:rsidR="00D53D43" w:rsidRDefault="0091757C" w:rsidP="00D53D43">
      <w:pPr>
        <w:pStyle w:val="a6"/>
        <w:numPr>
          <w:ilvl w:val="1"/>
          <w:numId w:val="28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91757C" w:rsidRPr="00D53D43" w:rsidRDefault="0091757C" w:rsidP="00D53D43">
      <w:pPr>
        <w:pStyle w:val="a6"/>
        <w:numPr>
          <w:ilvl w:val="1"/>
          <w:numId w:val="28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Уставом дошкольного учреждения предусматривается:</w:t>
      </w:r>
    </w:p>
    <w:p w:rsidR="0091757C" w:rsidRPr="00D53D43" w:rsidRDefault="0091757C" w:rsidP="00D53D43">
      <w:pPr>
        <w:pStyle w:val="a6"/>
        <w:shd w:val="clear" w:color="auto" w:fill="FFFFFF"/>
        <w:tabs>
          <w:tab w:val="left" w:pos="1152"/>
          <w:tab w:val="left" w:pos="4862"/>
        </w:tabs>
        <w:spacing w:after="0" w:line="240" w:lineRule="auto"/>
        <w:ind w:left="708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а) численность и порядок формирования и деятельности Совета;</w:t>
      </w:r>
    </w:p>
    <w:p w:rsidR="0091757C" w:rsidRPr="00D53D43" w:rsidRDefault="0091757C" w:rsidP="00D53D43">
      <w:pPr>
        <w:pStyle w:val="a6"/>
        <w:shd w:val="clear" w:color="auto" w:fill="FFFFFF"/>
        <w:tabs>
          <w:tab w:val="left" w:pos="1152"/>
          <w:tab w:val="left" w:pos="4862"/>
        </w:tabs>
        <w:spacing w:after="0" w:line="240" w:lineRule="auto"/>
        <w:ind w:left="708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б) компетенция Совета</w:t>
      </w:r>
    </w:p>
    <w:p w:rsidR="0091757C" w:rsidRPr="00D53D43" w:rsidRDefault="0091757C" w:rsidP="00D53D43">
      <w:pPr>
        <w:pStyle w:val="a6"/>
        <w:numPr>
          <w:ilvl w:val="1"/>
          <w:numId w:val="28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Члены Совета не получают вознаграждения за работу в Совете.</w:t>
      </w:r>
    </w:p>
    <w:p w:rsidR="0091757C" w:rsidRPr="00D53D43" w:rsidRDefault="0091757C" w:rsidP="00D53D43">
      <w:pPr>
        <w:pStyle w:val="a6"/>
        <w:shd w:val="clear" w:color="auto" w:fill="FFFFFF"/>
        <w:tabs>
          <w:tab w:val="left" w:pos="1152"/>
          <w:tab w:val="left" w:pos="4862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</w:p>
    <w:p w:rsidR="0091757C" w:rsidRPr="00D53D43" w:rsidRDefault="0091757C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4B81">
        <w:rPr>
          <w:rFonts w:ascii="Times New Roman" w:hAnsi="Times New Roman"/>
          <w:b/>
          <w:color w:val="000000"/>
          <w:spacing w:val="-1"/>
          <w:w w:val="91"/>
          <w:sz w:val="28"/>
          <w:szCs w:val="28"/>
          <w:lang w:val="ru-RU"/>
        </w:rPr>
        <w:t xml:space="preserve">П. </w:t>
      </w:r>
      <w:r w:rsidRPr="00D53D43">
        <w:rPr>
          <w:rFonts w:ascii="Times New Roman" w:hAnsi="Times New Roman"/>
          <w:b/>
          <w:sz w:val="28"/>
          <w:szCs w:val="28"/>
          <w:lang w:val="ru-RU"/>
        </w:rPr>
        <w:t>Структура Совета, порядок его формирования</w:t>
      </w:r>
    </w:p>
    <w:p w:rsidR="00D74F08" w:rsidRPr="00D53D43" w:rsidRDefault="00D74F08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757C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Совет состоит из избираемых членов, представляющих:</w:t>
      </w:r>
    </w:p>
    <w:p w:rsidR="00D53D43" w:rsidRDefault="0091757C" w:rsidP="00D53D43">
      <w:pPr>
        <w:pStyle w:val="a6"/>
        <w:shd w:val="clear" w:color="auto" w:fill="FFFFFF"/>
        <w:tabs>
          <w:tab w:val="left" w:pos="1152"/>
          <w:tab w:val="left" w:pos="4862"/>
        </w:tabs>
        <w:spacing w:after="0" w:line="240" w:lineRule="auto"/>
        <w:ind w:left="708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а) родителей (законных представителей) </w:t>
      </w:r>
      <w:r w:rsid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воспитанников;</w:t>
      </w:r>
    </w:p>
    <w:p w:rsidR="0091757C" w:rsidRPr="00D53D43" w:rsidRDefault="0091757C" w:rsidP="00D53D43">
      <w:pPr>
        <w:pStyle w:val="a6"/>
        <w:shd w:val="clear" w:color="auto" w:fill="FFFFFF"/>
        <w:tabs>
          <w:tab w:val="left" w:pos="1152"/>
          <w:tab w:val="left" w:pos="4862"/>
        </w:tabs>
        <w:spacing w:after="0" w:line="240" w:lineRule="auto"/>
        <w:ind w:left="708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б) работников дошкольного учреждения;</w:t>
      </w:r>
    </w:p>
    <w:p w:rsidR="0091757C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 состав Совета также входят: руководитель дошкольного учреждения и представитель учредителя, назначаемый приказом соответствующего органа управления образованием.</w:t>
      </w:r>
    </w:p>
    <w:p w:rsidR="0091757C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данного дошкольного</w:t>
      </w:r>
      <w:r w:rsidR="009904EF"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учреждения  (кооптированные 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члены Совета).</w:t>
      </w:r>
    </w:p>
    <w:p w:rsidR="00D53D43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Общая численность Совета определяется уставом дошкольного </w:t>
      </w: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учреждения.</w:t>
      </w:r>
    </w:p>
    <w:p w:rsidR="0091757C" w:rsidRPr="00D53D43" w:rsidRDefault="0091757C" w:rsidP="00D53D43">
      <w:pPr>
        <w:pStyle w:val="a6"/>
        <w:numPr>
          <w:ilvl w:val="0"/>
          <w:numId w:val="12"/>
        </w:numPr>
        <w:shd w:val="clear" w:color="auto" w:fill="FFFFFF"/>
        <w:tabs>
          <w:tab w:val="left" w:pos="1152"/>
          <w:tab w:val="left" w:pos="4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Количество членов Совета из числа родителей не</w:t>
      </w:r>
      <w:r w:rsidRPr="00D53D43">
        <w:rPr>
          <w:rFonts w:ascii="Times New Roman" w:hAnsi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D53D43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может быть меньше 1/3 и </w:t>
      </w:r>
      <w:r w:rsidRPr="00D53D4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 xml:space="preserve">больше ½ </w:t>
      </w:r>
      <w:r w:rsidRPr="00D53D43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D53D4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общего числа членов Совета;</w:t>
      </w:r>
    </w:p>
    <w:p w:rsidR="0091757C" w:rsidRPr="003A4B81" w:rsidRDefault="0091757C" w:rsidP="00D53D4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Количество членов Совета из числа работников Учреждения не может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превышать 1/4 от общего числа членов Совета;</w:t>
      </w:r>
    </w:p>
    <w:p w:rsidR="0091757C" w:rsidRPr="003A4B81" w:rsidRDefault="0091757C" w:rsidP="00D53D43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 xml:space="preserve">Остальные места в Совете занимают: руководитель дошкольного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учреждения, представитель учредителя, кооптированные члены.</w:t>
      </w:r>
    </w:p>
    <w:p w:rsid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296"/>
          <w:tab w:val="left" w:leader="underscore" w:pos="33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Члены   Совета   из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A4B81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числа   родителей   (законных   представителей)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воспитанников</w:t>
      </w:r>
      <w:r w:rsidR="009904EF"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избираются на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родительско</w:t>
      </w:r>
      <w:r w:rsidR="009904EF" w:rsidRPr="003A4B81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04EF" w:rsidRPr="003A4B81">
        <w:rPr>
          <w:rFonts w:ascii="Times New Roman" w:hAnsi="Times New Roman"/>
          <w:color w:val="000000"/>
          <w:sz w:val="28"/>
          <w:szCs w:val="28"/>
          <w:lang w:val="ru-RU"/>
        </w:rPr>
        <w:t>собрании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(с участием делегатов от </w:t>
      </w:r>
      <w:r w:rsidRPr="003A4B81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групп).</w:t>
      </w:r>
    </w:p>
    <w:p w:rsidR="0091757C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296"/>
          <w:tab w:val="left" w:leader="underscore" w:pos="33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В  случае  организации выборов  членов  Совета из  числа родителей 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>посредством родительско</w:t>
      </w:r>
      <w:r w:rsidR="009904EF" w:rsidRPr="00D53D43"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04EF" w:rsidRPr="00D53D43">
        <w:rPr>
          <w:rFonts w:ascii="Times New Roman" w:hAnsi="Times New Roman"/>
          <w:color w:val="000000"/>
          <w:sz w:val="28"/>
          <w:szCs w:val="28"/>
          <w:lang w:val="ru-RU"/>
        </w:rPr>
        <w:t>собрания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применяются следующие правила:</w:t>
      </w:r>
    </w:p>
    <w:p w:rsidR="00D53D43" w:rsidRDefault="0091757C" w:rsidP="00D53D43">
      <w:pPr>
        <w:pStyle w:val="a6"/>
        <w:numPr>
          <w:ilvl w:val="0"/>
          <w:numId w:val="31"/>
        </w:num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Делегаты </w:t>
      </w:r>
      <w:r w:rsidR="009904EF"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собрания</w:t>
      </w: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избираются на групповых родительских собраниях по </w:t>
      </w: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одному   от   каждой группы.  Решение   собрания   об   избрании   делегата   на </w:t>
      </w:r>
      <w:r w:rsidR="009904EF"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собрание</w:t>
      </w: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   принимается    большинством    голосов    родителей    (законных 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представителей),   присутствующих   на  собрании, и  оформляется протоколом, подписываемым всеми участниками собрания.  </w:t>
      </w:r>
    </w:p>
    <w:p w:rsidR="00D53D43" w:rsidRDefault="009904EF" w:rsidP="00D53D43">
      <w:pPr>
        <w:pStyle w:val="a6"/>
        <w:numPr>
          <w:ilvl w:val="0"/>
          <w:numId w:val="31"/>
        </w:num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</w:t>
      </w:r>
      <w:r w:rsidR="00D53D43" w:rsidRPr="00D53D4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об</w:t>
      </w:r>
      <w:r w:rsidRPr="00D53D4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рание</w:t>
      </w:r>
      <w:r w:rsidR="0091757C" w:rsidRPr="00D53D4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признается правомочной, если в ее работе принимают участие </w:t>
      </w:r>
      <w:r w:rsidR="0091757C" w:rsidRPr="00D53D43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не менее двух третей избранных делегатов. </w:t>
      </w:r>
      <w:r w:rsidRPr="00D53D43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Собрание</w:t>
      </w:r>
      <w:r w:rsidR="0091757C" w:rsidRPr="00D53D43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избирает из своего </w:t>
      </w:r>
      <w:r w:rsidR="0091757C" w:rsidRPr="00D53D43">
        <w:rPr>
          <w:rFonts w:ascii="Times New Roman" w:hAnsi="Times New Roman"/>
          <w:color w:val="000000"/>
          <w:sz w:val="28"/>
          <w:szCs w:val="28"/>
          <w:lang w:val="ru-RU"/>
        </w:rPr>
        <w:t>состава председателя, секретаря и при необходимости счетную комиссию.</w:t>
      </w:r>
    </w:p>
    <w:p w:rsidR="00D53D43" w:rsidRDefault="0091757C" w:rsidP="00D53D43">
      <w:pPr>
        <w:pStyle w:val="a6"/>
        <w:numPr>
          <w:ilvl w:val="0"/>
          <w:numId w:val="31"/>
        </w:num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Члены  Совета  избираются  из  числа  делегатов,  присутствующих  на </w:t>
      </w:r>
      <w:r w:rsidR="009904EF" w:rsidRPr="00D53D4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собрании</w:t>
      </w:r>
      <w:r w:rsidRPr="00D53D4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. Предложения по кандидатурам членов Совета могут быть внесены 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делегатами   </w:t>
      </w:r>
      <w:r w:rsidR="009904EF"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собрания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,   руководителем   дошкольного   учреждения, 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>представителем учредителя в составе Совета.</w:t>
      </w:r>
    </w:p>
    <w:p w:rsidR="00324556" w:rsidRPr="00D53D43" w:rsidRDefault="0091757C" w:rsidP="00D53D43">
      <w:pPr>
        <w:pStyle w:val="a6"/>
        <w:numPr>
          <w:ilvl w:val="0"/>
          <w:numId w:val="31"/>
        </w:numPr>
        <w:shd w:val="clear" w:color="auto" w:fill="FFFFFF"/>
        <w:tabs>
          <w:tab w:val="left" w:pos="10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Решения </w:t>
      </w:r>
      <w:r w:rsidR="009904EF"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собрания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принимаются голосованием большинством голосов присутствующих    делегатов    и    оформляются    протоколом,    подписываемым председателем и секретарем </w:t>
      </w:r>
      <w:r w:rsidR="009904EF"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собрания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. В случае избрания счетной комиссии к 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протоколу </w:t>
      </w:r>
      <w:r w:rsidR="009904EF" w:rsidRPr="00D53D43">
        <w:rPr>
          <w:rFonts w:ascii="Times New Roman" w:hAnsi="Times New Roman"/>
          <w:color w:val="000000"/>
          <w:sz w:val="28"/>
          <w:szCs w:val="28"/>
          <w:lang w:val="ru-RU"/>
        </w:rPr>
        <w:t>собрания</w:t>
      </w: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прилагается протокол счетной комиссии.</w:t>
      </w:r>
    </w:p>
    <w:p w:rsid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Члены Совета из числа работников дошкольного учреждения 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избираются на общем собрании работников данного учреждения, при проведении которого   применяются   правила,   аналогичные</w:t>
      </w:r>
      <w:r w:rsidR="00324556"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 предусмотренным   пунктом 2.4.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="00324556"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настоящего Положения.</w:t>
      </w:r>
    </w:p>
    <w:p w:rsidR="0091757C" w:rsidRPr="00D53D43" w:rsidRDefault="0091757C" w:rsidP="00D53D43">
      <w:pPr>
        <w:pStyle w:val="a6"/>
        <w:numPr>
          <w:ilvl w:val="1"/>
          <w:numId w:val="30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z w:val="28"/>
          <w:szCs w:val="28"/>
          <w:lang w:val="ru-RU"/>
        </w:rPr>
        <w:t xml:space="preserve">Совет </w:t>
      </w:r>
      <w:r w:rsidRPr="00D53D4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считается сформированным и  приступает </w:t>
      </w:r>
      <w:r w:rsidR="00324556" w:rsidRPr="00D53D4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к </w:t>
      </w:r>
      <w:r w:rsidRPr="00D53D4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осуществлению своих полномочий с момента избрания (назначения) не менее двух </w:t>
      </w:r>
      <w:r w:rsidRPr="00D53D43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третей от общей численности членов Совета, определенной уставом </w:t>
      </w:r>
      <w:r w:rsidRPr="00D53D4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дошкольного учреждения. </w:t>
      </w:r>
    </w:p>
    <w:p w:rsidR="00324556" w:rsidRPr="003A4B81" w:rsidRDefault="00324556" w:rsidP="003A4B81">
      <w:pPr>
        <w:pStyle w:val="a6"/>
        <w:shd w:val="clear" w:color="auto" w:fill="FFFFFF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91757C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A4B81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3A4B81">
        <w:rPr>
          <w:rFonts w:ascii="Times New Roman" w:hAnsi="Times New Roman"/>
          <w:b/>
          <w:color w:val="000000"/>
          <w:sz w:val="28"/>
          <w:szCs w:val="28"/>
          <w:lang w:val="ru-RU"/>
        </w:rPr>
        <w:t>. Компетенция Совета</w:t>
      </w:r>
    </w:p>
    <w:p w:rsidR="00D74F08" w:rsidRPr="003A4B81" w:rsidRDefault="00D74F08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24556" w:rsidRPr="003A4B81" w:rsidRDefault="0091757C" w:rsidP="00D53D43">
      <w:pPr>
        <w:pStyle w:val="a6"/>
        <w:numPr>
          <w:ilvl w:val="1"/>
          <w:numId w:val="32"/>
        </w:numPr>
        <w:shd w:val="clear" w:color="auto" w:fill="FFFFFF"/>
        <w:tabs>
          <w:tab w:val="left" w:pos="81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Основными задачами Совета являются:</w:t>
      </w:r>
    </w:p>
    <w:p w:rsidR="0091757C" w:rsidRPr="003A4B81" w:rsidRDefault="0091757C" w:rsidP="00D53D43">
      <w:pPr>
        <w:pStyle w:val="a6"/>
        <w:numPr>
          <w:ilvl w:val="0"/>
          <w:numId w:val="33"/>
        </w:numPr>
        <w:shd w:val="clear" w:color="auto" w:fill="FFFFFF"/>
        <w:tabs>
          <w:tab w:val="left" w:pos="83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определение   основных   направлений  развития   дошкольного учреждения;</w:t>
      </w:r>
    </w:p>
    <w:p w:rsidR="0091757C" w:rsidRPr="003A4B81" w:rsidRDefault="0091757C" w:rsidP="00D53D43">
      <w:pPr>
        <w:pStyle w:val="a6"/>
        <w:numPr>
          <w:ilvl w:val="0"/>
          <w:numId w:val="33"/>
        </w:num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повышение   эффективности   финансово-экономической   деятельности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дошкольного учреждения, стимулирования труда его работников;</w:t>
      </w:r>
    </w:p>
    <w:p w:rsidR="0091757C" w:rsidRPr="003A4B81" w:rsidRDefault="0091757C" w:rsidP="00D53D43">
      <w:pPr>
        <w:pStyle w:val="a6"/>
        <w:numPr>
          <w:ilvl w:val="0"/>
          <w:numId w:val="33"/>
        </w:numPr>
        <w:shd w:val="clear" w:color="auto" w:fill="FFFFFF"/>
        <w:tabs>
          <w:tab w:val="left" w:pos="7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содействие созданию в дошкольном учреждении оптимальных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условий и форм организации образовательного процесса;</w:t>
      </w:r>
    </w:p>
    <w:p w:rsidR="0091757C" w:rsidRPr="003A4B81" w:rsidRDefault="0091757C" w:rsidP="00D53D43">
      <w:pPr>
        <w:pStyle w:val="a6"/>
        <w:numPr>
          <w:ilvl w:val="0"/>
          <w:numId w:val="33"/>
        </w:numPr>
        <w:shd w:val="clear" w:color="auto" w:fill="FFFFFF"/>
        <w:tabs>
          <w:tab w:val="left" w:pos="7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контроль за соблюдением надлежащих условий обучения, воспитания и </w:t>
      </w:r>
      <w:r w:rsidRPr="003A4B8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труда в дошкольном учреждении, сохранения и укрепления здоровья </w:t>
      </w:r>
      <w:r w:rsidRPr="003A4B8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воспитанников, за целевым и рациональным расходованием финансовых средств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дошкольного учреждения.</w:t>
      </w:r>
    </w:p>
    <w:p w:rsidR="00324556" w:rsidRPr="003A4B81" w:rsidRDefault="0091757C" w:rsidP="00D53D43">
      <w:pPr>
        <w:pStyle w:val="a6"/>
        <w:numPr>
          <w:ilvl w:val="0"/>
          <w:numId w:val="33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участие в рассмотрении конфликтных ситуаций между участниками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образовательного процесса в случаях, когда это необходимо.</w:t>
      </w:r>
    </w:p>
    <w:p w:rsidR="00324556" w:rsidRPr="003A4B81" w:rsidRDefault="0091757C" w:rsidP="003A4B81">
      <w:pPr>
        <w:pStyle w:val="a6"/>
        <w:numPr>
          <w:ilvl w:val="1"/>
          <w:numId w:val="17"/>
        </w:numPr>
        <w:shd w:val="clear" w:color="auto" w:fill="FFFFFF"/>
        <w:tabs>
          <w:tab w:val="left" w:pos="81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Совет   имеет   следующие   полномочия   и   осуществляет   следующие функции, зафиксированные в уставе дошкольного</w:t>
      </w:r>
      <w:r w:rsidR="00324556"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учреждения:</w:t>
      </w:r>
    </w:p>
    <w:p w:rsidR="00324556" w:rsidRPr="003A4B81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lastRenderedPageBreak/>
        <w:t>Утверждает:</w:t>
      </w:r>
    </w:p>
    <w:p w:rsidR="00324556" w:rsidRPr="003A4B81" w:rsidRDefault="0091757C" w:rsidP="00D53D43">
      <w:pPr>
        <w:pStyle w:val="a6"/>
        <w:numPr>
          <w:ilvl w:val="0"/>
          <w:numId w:val="34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режим непосредственной образовательной деятельности воспитанников</w:t>
      </w:r>
      <w:r w:rsidR="00324556" w:rsidRPr="003A4B81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324556" w:rsidRPr="003A4B81" w:rsidRDefault="0091757C" w:rsidP="00D53D43">
      <w:pPr>
        <w:pStyle w:val="a6"/>
        <w:numPr>
          <w:ilvl w:val="0"/>
          <w:numId w:val="34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z w:val="28"/>
          <w:szCs w:val="28"/>
        </w:rPr>
        <w:t>программу развития дошкольного</w:t>
      </w:r>
      <w:r w:rsidR="00324556" w:rsidRPr="003A4B81"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="00324556" w:rsidRPr="003A4B81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D53D43" w:rsidRPr="00D53D43" w:rsidRDefault="0091757C" w:rsidP="00D53D43">
      <w:pPr>
        <w:pStyle w:val="a6"/>
        <w:numPr>
          <w:ilvl w:val="0"/>
          <w:numId w:val="34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Положение  дошкольного учреждения  о  порядке  и условиях 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распределения    стимулирующих    выплат    работникам    дошкольного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учреждения.</w:t>
      </w:r>
    </w:p>
    <w:p w:rsid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Распределяет по представлению руководителя дошкольного учреждения       стимулирующие       выплаты        педагогическому       персоналу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дошкольного   учреждения;   вносит   рекомендации   по   распределению стимулирующих выплат непедагогическому персоналу.</w:t>
      </w:r>
    </w:p>
    <w:p w:rsidR="00324556" w:rsidRP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Согласовывает, по  представлению руководителя дошкольного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учреждения:</w:t>
      </w:r>
    </w:p>
    <w:p w:rsidR="00324556" w:rsidRPr="003A4B81" w:rsidRDefault="0091757C" w:rsidP="00D53D43">
      <w:pPr>
        <w:pStyle w:val="a6"/>
        <w:numPr>
          <w:ilvl w:val="0"/>
          <w:numId w:val="35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смету   расходования   средств,   полученных   дошкольн</w:t>
      </w:r>
      <w:r w:rsidR="00324556"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ым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уч</w:t>
      </w: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реждением    от   уставной   приносящей   доходы    деятельности    и    из    иных </w:t>
      </w: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внебюджетных источников;</w:t>
      </w:r>
    </w:p>
    <w:p w:rsidR="00D2630B" w:rsidRDefault="0091757C" w:rsidP="00D2630B">
      <w:pPr>
        <w:pStyle w:val="a6"/>
        <w:numPr>
          <w:ilvl w:val="0"/>
          <w:numId w:val="35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согласует утверждение годового плана  ДОУ;</w:t>
      </w:r>
    </w:p>
    <w:p w:rsidR="00D2630B" w:rsidRDefault="0091757C" w:rsidP="00D2630B">
      <w:pPr>
        <w:pStyle w:val="a6"/>
        <w:numPr>
          <w:ilvl w:val="0"/>
          <w:numId w:val="35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введение новых методик</w:t>
      </w:r>
      <w:r w:rsidR="00324556"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воспитательно-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образовательного процесса и образовательных технологий;</w:t>
      </w:r>
    </w:p>
    <w:p w:rsidR="00D2630B" w:rsidRDefault="0091757C" w:rsidP="00D2630B">
      <w:pPr>
        <w:pStyle w:val="a6"/>
        <w:numPr>
          <w:ilvl w:val="0"/>
          <w:numId w:val="35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изменения и дополнения правил внутреннего распорядка дошкольного учреждения.</w:t>
      </w:r>
    </w:p>
    <w:p w:rsid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Вносит руководителю дошкольного учреждения предложения в части:</w:t>
      </w:r>
    </w:p>
    <w:p w:rsidR="00D2630B" w:rsidRDefault="0091757C" w:rsidP="00D2630B">
      <w:pPr>
        <w:pStyle w:val="a6"/>
        <w:numPr>
          <w:ilvl w:val="0"/>
          <w:numId w:val="36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материально-технического обеспечения и оснащения образовательного процесса, оборудования помещений дошкольного учреждения (в пределах выделяемых средств);</w:t>
      </w:r>
    </w:p>
    <w:p w:rsidR="00D2630B" w:rsidRDefault="0091757C" w:rsidP="00D2630B">
      <w:pPr>
        <w:pStyle w:val="a6"/>
        <w:numPr>
          <w:ilvl w:val="0"/>
          <w:numId w:val="36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выбор методических пособий из утвержденны</w:t>
      </w:r>
      <w:r w:rsidR="00D120F9"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х федеральных перечней,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рекомендованных (допущенных) к использованию в образовательном процессе;</w:t>
      </w:r>
    </w:p>
    <w:p w:rsidR="00D2630B" w:rsidRPr="00D2630B" w:rsidRDefault="0091757C" w:rsidP="00D2630B">
      <w:pPr>
        <w:pStyle w:val="a6"/>
        <w:numPr>
          <w:ilvl w:val="0"/>
          <w:numId w:val="36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создания в дошкольном учреждении необходимых условий для организации питания, медицинского обслуживания обучающихся.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ab/>
      </w:r>
    </w:p>
    <w:p w:rsidR="00D2630B" w:rsidRDefault="0091757C" w:rsidP="00D2630B">
      <w:pPr>
        <w:pStyle w:val="a6"/>
        <w:numPr>
          <w:ilvl w:val="0"/>
          <w:numId w:val="36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мероприятий по охране и укреплению здоровья воспитанников,</w:t>
      </w:r>
    </w:p>
    <w:p w:rsidR="00D120F9" w:rsidRPr="00D2630B" w:rsidRDefault="0091757C" w:rsidP="00D2630B">
      <w:pPr>
        <w:pStyle w:val="a6"/>
        <w:numPr>
          <w:ilvl w:val="0"/>
          <w:numId w:val="36"/>
        </w:numPr>
        <w:shd w:val="clear" w:color="auto" w:fill="FFFFFF"/>
        <w:tabs>
          <w:tab w:val="left" w:pos="70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развития воспитательной работы в дошкольном учреждении.        </w:t>
      </w:r>
    </w:p>
    <w:p w:rsid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Участвует в подготовке и утверждает публичный (ежегодный) доклад дошкольного учреждения; публичный доклад подписывается совместно председателем Совета и руководителем дошкольного учреждения.</w:t>
      </w:r>
    </w:p>
    <w:p w:rsid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Заслушивает отчет руководителя дошкольного учреждения по итогам учебного и финансового года.</w:t>
      </w:r>
    </w:p>
    <w:p w:rsidR="00D120F9" w:rsidRPr="00D2630B" w:rsidRDefault="0091757C" w:rsidP="00D2630B">
      <w:pPr>
        <w:pStyle w:val="a6"/>
        <w:numPr>
          <w:ilvl w:val="2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Рассматривает иные вопросы,  отнесенные к компетенции Совета уставом дошкольного учреждения.</w:t>
      </w:r>
    </w:p>
    <w:p w:rsidR="00D2630B" w:rsidRDefault="0091757C" w:rsidP="00D2630B">
      <w:pPr>
        <w:pStyle w:val="a6"/>
        <w:numPr>
          <w:ilvl w:val="1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Совет правомочен, при наличии оснований, ходатайствовать перед руко</w:t>
      </w: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  <w:t>водителем дошкольного учреждения о расторжении трудового договора с педагогическими  работниками  и работниками  из  числа вспомогательного  и административного персонала.</w:t>
      </w:r>
    </w:p>
    <w:p w:rsidR="00D2630B" w:rsidRDefault="0091757C" w:rsidP="00D2630B">
      <w:pPr>
        <w:pStyle w:val="a6"/>
        <w:numPr>
          <w:ilvl w:val="1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В случае неудовлетворительной оценки отчета руководителя дошкольного учреждения по итогам учебного и финансового года  Совет вправе направить Учредителю обращение, в котором мотивирует свою оценку и вносит предложения по совершенствованию работы администрации дошкольного учреждения.</w:t>
      </w:r>
    </w:p>
    <w:p w:rsidR="0091757C" w:rsidRPr="00D2630B" w:rsidRDefault="0091757C" w:rsidP="00D2630B">
      <w:pPr>
        <w:pStyle w:val="a6"/>
        <w:numPr>
          <w:ilvl w:val="1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lastRenderedPageBreak/>
        <w:t>Совет имеет право принимать изменения и (или) дополнения в устав дошкольного учреждения (с последующим внесение</w:t>
      </w:r>
      <w:r w:rsidR="00D120F9"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м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данных изменений и дополнений на утверждение учредителя), в том числе в части определения:</w:t>
      </w:r>
    </w:p>
    <w:p w:rsidR="00D2630B" w:rsidRDefault="0091757C" w:rsidP="00D2630B">
      <w:pPr>
        <w:pStyle w:val="a6"/>
        <w:numPr>
          <w:ilvl w:val="0"/>
          <w:numId w:val="38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53D4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прав и обязанностей участников образовательного процесса;</w:t>
      </w:r>
    </w:p>
    <w:p w:rsidR="00D2630B" w:rsidRDefault="0091757C" w:rsidP="00D2630B">
      <w:pPr>
        <w:pStyle w:val="a6"/>
        <w:numPr>
          <w:ilvl w:val="0"/>
          <w:numId w:val="38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структуры,   компетенции,   порядка  формирования   и  работы   органов самоуправления дошкольного</w:t>
      </w:r>
      <w:r w:rsidR="00D74F08"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учреждения;</w:t>
      </w:r>
    </w:p>
    <w:p w:rsidR="00D74F08" w:rsidRPr="00D2630B" w:rsidRDefault="0091757C" w:rsidP="00D2630B">
      <w:pPr>
        <w:pStyle w:val="a6"/>
        <w:numPr>
          <w:ilvl w:val="0"/>
          <w:numId w:val="38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порядка и оснований отчисления воспитанников</w:t>
      </w:r>
      <w:r w:rsidR="00D74F08"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.</w:t>
      </w:r>
    </w:p>
    <w:p w:rsidR="0091757C" w:rsidRPr="003A4B81" w:rsidRDefault="0091757C" w:rsidP="00D2630B">
      <w:pPr>
        <w:pStyle w:val="a6"/>
        <w:numPr>
          <w:ilvl w:val="1"/>
          <w:numId w:val="17"/>
        </w:num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   вопросам,   для   которых уставом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дошкольного </w:t>
      </w:r>
      <w:r w:rsidRPr="003A4B81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учреждения Совету не отведены полномочия на принятие решений, решения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Совета носят рекомендательный характер.</w:t>
      </w:r>
    </w:p>
    <w:p w:rsidR="00D74F08" w:rsidRPr="003A4B81" w:rsidRDefault="00D74F08" w:rsidP="003A4B81">
      <w:pPr>
        <w:pStyle w:val="a6"/>
        <w:shd w:val="clear" w:color="auto" w:fill="FFFFFF"/>
        <w:tabs>
          <w:tab w:val="left" w:pos="64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91757C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3A4B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3A4B81">
        <w:rPr>
          <w:rFonts w:ascii="Times New Roman" w:hAnsi="Times New Roman"/>
          <w:b/>
          <w:color w:val="000000"/>
          <w:sz w:val="28"/>
          <w:szCs w:val="28"/>
          <w:lang w:val="ru-RU"/>
        </w:rPr>
        <w:t>. Организация деятельности Совета</w:t>
      </w:r>
    </w:p>
    <w:p w:rsidR="00D74F08" w:rsidRPr="003A4B81" w:rsidRDefault="00D74F08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Основные положения,  касающиеся порядка и условий деятельности  </w:t>
      </w: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Совета,   определяются   уставом   дошкольного   учреждения.   Вопросы </w:t>
      </w: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порядка работы Совета, не урегулированные уставом, определяются регламентом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Совета, принимаемым им самостоятельно.</w:t>
      </w:r>
    </w:p>
    <w:p w:rsidR="00D74F08" w:rsidRP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Организационной формой работы Совета являются заседания, которые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проводятся по мере необходимости, но не реже одного раза в квартал.</w:t>
      </w:r>
    </w:p>
    <w:p w:rsidR="00D2630B" w:rsidRPr="00D2630B" w:rsidRDefault="0091757C" w:rsidP="00D2630B">
      <w:pPr>
        <w:pStyle w:val="a6"/>
        <w:numPr>
          <w:ilvl w:val="2"/>
          <w:numId w:val="40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 xml:space="preserve">Заседания Совета созываются председателем Совета, а в его отсутствие </w:t>
      </w:r>
      <w:r w:rsidRPr="00D263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- заместителем председателя. Правом созыва заседания Совета обладают также руководитель дошкольного учреждения и представитель учредителя в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составе Совета.</w:t>
      </w:r>
    </w:p>
    <w:p w:rsidR="00D74F08" w:rsidRPr="00D2630B" w:rsidRDefault="0091757C" w:rsidP="00D2630B">
      <w:pPr>
        <w:pStyle w:val="a6"/>
        <w:numPr>
          <w:ilvl w:val="2"/>
          <w:numId w:val="40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На заседании (в порядке, установленном уставом дошкольного учреждения и регламентом Совета) может быть решен любой вопрос, отнесенный к компетенции Совета.</w:t>
      </w: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Первое заседание  Совета  созывается  руководителем дошкольного  учреждения   не   позднее  чем   через   месяц  после  его </w:t>
      </w:r>
      <w:r w:rsidRPr="00D263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формирования. На первом заседании Совета, в частности, избираются председатель </w:t>
      </w:r>
      <w:r w:rsidRPr="00D263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и секретарь Совета, при необходимости заместитель (заместители) председателя </w:t>
      </w:r>
      <w:r w:rsidRPr="00D263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Совета.   Председатель   Совета   не   может   избираться   из   числа   работников 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дошкольного учреждения (включая руководителя), воспитанников; также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председателем Совета не может быть </w:t>
      </w:r>
      <w:r w:rsidR="00D74F08" w:rsidRPr="00D2630B">
        <w:rPr>
          <w:rFonts w:ascii="Times New Roman" w:hAnsi="Times New Roman"/>
          <w:color w:val="000000"/>
          <w:sz w:val="28"/>
          <w:szCs w:val="28"/>
          <w:lang w:val="ru-RU"/>
        </w:rPr>
        <w:t>избран представитель учредителя.</w:t>
      </w: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Планирование работы Совета осуществляется в порядке, определенным </w:t>
      </w:r>
      <w:r w:rsidRPr="00D2630B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регламентом Совета. Регламент Совета должен быть принят не позднее, чем на </w:t>
      </w:r>
      <w:r w:rsidRPr="00D263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втором его заседании.</w:t>
      </w: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Совет имеет право, для подготовки материалов к заседаниям Совета, вы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softHyphen/>
        <w:t>работки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проектов его решений в период между заседаниями, создавать постоянные </w:t>
      </w:r>
      <w:r w:rsidRPr="00D2630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и временные комиссии Совета. Совет определяет структуру, количество членов в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 xml:space="preserve">комиссиях, назначает из числа членов Совета их председателя, утверждает задачи, </w:t>
      </w:r>
      <w:r w:rsidRPr="00D2630B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функции, персональный состав и регламент работы комиссий. В комиссии могут </w:t>
      </w:r>
      <w:r w:rsidRPr="00D263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входить,  с  их  согласия, любые  лица,  которых  Совет  сочтет  необходимыми 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привлечь   для    обеспечения   эффективной   работы    комиссии.    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</w:rPr>
        <w:t xml:space="preserve">Руководитель </w:t>
      </w:r>
      <w:r w:rsidRPr="00D2630B">
        <w:rPr>
          <w:rFonts w:ascii="Times New Roman" w:hAnsi="Times New Roman"/>
          <w:color w:val="000000"/>
          <w:sz w:val="28"/>
          <w:szCs w:val="28"/>
        </w:rPr>
        <w:t>(председатель) любой комиссии является членом Совета.</w:t>
      </w: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Заседание Совета правомочно, если на нем присутствуют не менее 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половины от числа членов Совета, определенного уставом дошкольного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 xml:space="preserve">учреждения. Заседание Совета ведет председатель, а в его отсутствие – заместитель </w:t>
      </w:r>
      <w:r w:rsidRPr="00D2630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председателя.</w:t>
      </w:r>
    </w:p>
    <w:p w:rsid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lastRenderedPageBreak/>
        <w:t xml:space="preserve">Решения Совета,  как правило, принимаются большинством голосов </w:t>
      </w:r>
      <w:r w:rsidRPr="00D2630B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членов Совета, присутствующих на заседании, при открытом голосовании, и </w:t>
      </w:r>
      <w:r w:rsidRPr="00D2630B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оформляются протоколом, который подписывается председателем и секретарем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Совета.</w:t>
      </w:r>
    </w:p>
    <w:p w:rsidR="0091757C" w:rsidRP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Для осуществления своих функций Совет вправе:</w:t>
      </w:r>
    </w:p>
    <w:p w:rsidR="00D74F08" w:rsidRPr="003A4B81" w:rsidRDefault="0091757C" w:rsidP="00D2630B">
      <w:pPr>
        <w:pStyle w:val="a6"/>
        <w:numPr>
          <w:ilvl w:val="0"/>
          <w:numId w:val="41"/>
        </w:numPr>
        <w:shd w:val="clear" w:color="auto" w:fill="FFFFFF"/>
        <w:tabs>
          <w:tab w:val="left" w:pos="7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приглашать на заседания Совета любых работников дошкольного </w:t>
      </w:r>
      <w:r w:rsidRPr="003A4B81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учреждения для получения разъяснений, консультаций, заслушивания отчетов по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вопросам, входящим в компетенцию Совета;</w:t>
      </w:r>
    </w:p>
    <w:p w:rsidR="00D2630B" w:rsidRDefault="0091757C" w:rsidP="00D2630B">
      <w:pPr>
        <w:pStyle w:val="a6"/>
        <w:numPr>
          <w:ilvl w:val="0"/>
          <w:numId w:val="41"/>
        </w:numPr>
        <w:shd w:val="clear" w:color="auto" w:fill="FFFFFF"/>
        <w:tabs>
          <w:tab w:val="left" w:pos="7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запрашивать и получать у  руководителя дошкольного </w:t>
      </w:r>
      <w:r w:rsidRPr="003A4B8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учреждения и (или) учредителя информацию, необходимую для осуществления </w:t>
      </w:r>
      <w:r w:rsidRPr="003A4B81">
        <w:rPr>
          <w:rFonts w:ascii="Times New Roman" w:hAnsi="Times New Roman"/>
          <w:color w:val="000000"/>
          <w:sz w:val="28"/>
          <w:szCs w:val="28"/>
          <w:lang w:val="ru-RU"/>
        </w:rPr>
        <w:t>функций Совета, в том числе в порядке контроля за реализацией  решений Совета.</w:t>
      </w:r>
    </w:p>
    <w:p w:rsidR="0091757C" w:rsidRPr="00D2630B" w:rsidRDefault="0091757C" w:rsidP="00D2630B">
      <w:pPr>
        <w:pStyle w:val="a6"/>
        <w:numPr>
          <w:ilvl w:val="1"/>
          <w:numId w:val="39"/>
        </w:numPr>
        <w:shd w:val="clear" w:color="auto" w:fill="FFFFFF"/>
        <w:tabs>
          <w:tab w:val="left" w:pos="7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Организационно-техническое обеспечение деятельности Совета </w:t>
      </w:r>
      <w:r w:rsidRPr="00D2630B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возлагается на администрацию дошкольного учреждения (в случае </w:t>
      </w:r>
      <w:r w:rsidRPr="00D2630B">
        <w:rPr>
          <w:rFonts w:ascii="Times New Roman" w:hAnsi="Times New Roman"/>
          <w:color w:val="000000"/>
          <w:sz w:val="28"/>
          <w:szCs w:val="28"/>
          <w:lang w:val="ru-RU"/>
        </w:rPr>
        <w:t>необходимости - при содействии учредителя).</w:t>
      </w:r>
    </w:p>
    <w:p w:rsidR="00D74F08" w:rsidRPr="003A4B81" w:rsidRDefault="00D74F08" w:rsidP="003A4B81">
      <w:pPr>
        <w:pStyle w:val="a6"/>
        <w:shd w:val="clear" w:color="auto" w:fill="FFFFFF"/>
        <w:tabs>
          <w:tab w:val="left" w:pos="7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Default="0091757C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</w:pPr>
      <w:r w:rsidRPr="003A4B81">
        <w:rPr>
          <w:rFonts w:ascii="Times New Roman" w:hAnsi="Times New Roman"/>
          <w:b/>
          <w:color w:val="000000"/>
          <w:spacing w:val="-1"/>
          <w:sz w:val="28"/>
          <w:szCs w:val="28"/>
        </w:rPr>
        <w:t>V</w:t>
      </w:r>
      <w:r w:rsidRPr="003A4B81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. Обязанности и ответственность Совета и его членов.</w:t>
      </w:r>
    </w:p>
    <w:p w:rsidR="00D2630B" w:rsidRPr="003A4B81" w:rsidRDefault="00D2630B" w:rsidP="003A4B8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</w:pPr>
    </w:p>
    <w:p w:rsidR="00D2630B" w:rsidRDefault="0091757C" w:rsidP="00D2630B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spacing w:val="3"/>
          <w:sz w:val="28"/>
          <w:szCs w:val="28"/>
          <w:lang w:val="ru-RU"/>
        </w:rPr>
        <w:t xml:space="preserve">Совет несет ответственность за своевременное принятие и выполнение </w:t>
      </w:r>
      <w:r w:rsidRPr="003A4B81">
        <w:rPr>
          <w:rFonts w:ascii="Times New Roman" w:hAnsi="Times New Roman"/>
          <w:sz w:val="28"/>
          <w:szCs w:val="28"/>
          <w:lang w:val="ru-RU"/>
        </w:rPr>
        <w:t xml:space="preserve">решений, входящих в его компетенцию. </w:t>
      </w:r>
      <w:r w:rsidRPr="003A4B81">
        <w:rPr>
          <w:rFonts w:ascii="Times New Roman" w:hAnsi="Times New Roman"/>
          <w:spacing w:val="1"/>
          <w:sz w:val="28"/>
          <w:szCs w:val="28"/>
          <w:lang w:val="ru-RU"/>
        </w:rPr>
        <w:t xml:space="preserve">Руководитель дошкольного учреждения вправе самостоятельно </w:t>
      </w:r>
      <w:r w:rsidRPr="003A4B81">
        <w:rPr>
          <w:rFonts w:ascii="Times New Roman" w:hAnsi="Times New Roman"/>
          <w:spacing w:val="2"/>
          <w:sz w:val="28"/>
          <w:szCs w:val="28"/>
          <w:lang w:val="ru-RU"/>
        </w:rPr>
        <w:t xml:space="preserve">принимать решение по вопросу, входящему в компетенцию Совета, в случае </w:t>
      </w:r>
      <w:r w:rsidRPr="003A4B81">
        <w:rPr>
          <w:rFonts w:ascii="Times New Roman" w:hAnsi="Times New Roman"/>
          <w:spacing w:val="1"/>
          <w:sz w:val="28"/>
          <w:szCs w:val="28"/>
          <w:lang w:val="ru-RU"/>
        </w:rPr>
        <w:t xml:space="preserve">отсутствия необходимого решения Совета по данному вопросу в установленные </w:t>
      </w:r>
      <w:r w:rsidRPr="003A4B81">
        <w:rPr>
          <w:rFonts w:ascii="Times New Roman" w:hAnsi="Times New Roman"/>
          <w:sz w:val="28"/>
          <w:szCs w:val="28"/>
          <w:lang w:val="ru-RU"/>
        </w:rPr>
        <w:t>сроки.</w:t>
      </w:r>
    </w:p>
    <w:p w:rsidR="00D2630B" w:rsidRDefault="0091757C" w:rsidP="00D2630B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>Учредитель вправе распустить Совет, если Совет не проводит свои засе</w:t>
      </w: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softHyphen/>
      </w:r>
      <w:r w:rsidRPr="00D2630B">
        <w:rPr>
          <w:rFonts w:ascii="Times New Roman" w:hAnsi="Times New Roman"/>
          <w:spacing w:val="3"/>
          <w:sz w:val="28"/>
          <w:szCs w:val="28"/>
          <w:lang w:val="ru-RU"/>
        </w:rPr>
        <w:t>дания в течение полугода, не выполняет свои функции или принимает решения,</w:t>
      </w:r>
      <w:r w:rsidR="00D74F08" w:rsidRPr="00D2630B">
        <w:rPr>
          <w:rFonts w:ascii="Times New Roman" w:hAnsi="Times New Roman"/>
          <w:spacing w:val="3"/>
          <w:sz w:val="28"/>
          <w:szCs w:val="28"/>
          <w:lang w:val="ru-RU"/>
        </w:rPr>
        <w:t xml:space="preserve"> </w:t>
      </w:r>
      <w:r w:rsidRPr="00D2630B">
        <w:rPr>
          <w:rFonts w:ascii="Times New Roman" w:hAnsi="Times New Roman"/>
          <w:spacing w:val="-1"/>
          <w:sz w:val="28"/>
          <w:szCs w:val="28"/>
          <w:lang w:val="ru-RU"/>
        </w:rPr>
        <w:t xml:space="preserve">противоречащие действующему законодательству Российской Федерации, уставу и </w:t>
      </w:r>
      <w:r w:rsidRPr="00D2630B">
        <w:rPr>
          <w:rFonts w:ascii="Times New Roman" w:hAnsi="Times New Roman"/>
          <w:spacing w:val="2"/>
          <w:sz w:val="28"/>
          <w:szCs w:val="28"/>
          <w:lang w:val="ru-RU"/>
        </w:rPr>
        <w:t xml:space="preserve">иным локальным нормативным правовым актам образовательного учреждения. В </w:t>
      </w:r>
      <w:r w:rsidRPr="00D2630B">
        <w:rPr>
          <w:rFonts w:ascii="Times New Roman" w:hAnsi="Times New Roman"/>
          <w:spacing w:val="8"/>
          <w:sz w:val="28"/>
          <w:szCs w:val="28"/>
          <w:lang w:val="ru-RU"/>
        </w:rPr>
        <w:t xml:space="preserve">этом случае происходит либо новое формирование Совета по установленной </w:t>
      </w: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 xml:space="preserve">процедуре,    либо    учредитель    принимает    решение    о    нецелесообразности </w:t>
      </w:r>
      <w:r w:rsidRPr="00D2630B">
        <w:rPr>
          <w:rFonts w:ascii="Times New Roman" w:hAnsi="Times New Roman"/>
          <w:sz w:val="28"/>
          <w:szCs w:val="28"/>
          <w:lang w:val="ru-RU"/>
        </w:rPr>
        <w:t>формирования в данном учреждении управляющего совета на определенный срок.</w:t>
      </w:r>
    </w:p>
    <w:p w:rsidR="00D2630B" w:rsidRDefault="0091757C" w:rsidP="00D2630B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spacing w:val="4"/>
          <w:sz w:val="28"/>
          <w:szCs w:val="28"/>
          <w:lang w:val="ru-RU"/>
        </w:rPr>
        <w:t xml:space="preserve">Члены  Совета,  в  случае  принятия  решений,  влекущих  нарушения </w:t>
      </w: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 xml:space="preserve">законодательства Российской Федерации, несут ответственность в соответствии с </w:t>
      </w:r>
      <w:r w:rsidRPr="00D2630B">
        <w:rPr>
          <w:rFonts w:ascii="Times New Roman" w:hAnsi="Times New Roman"/>
          <w:sz w:val="28"/>
          <w:szCs w:val="28"/>
          <w:lang w:val="ru-RU"/>
        </w:rPr>
        <w:t>законодательством Российской Федерации.</w:t>
      </w:r>
    </w:p>
    <w:p w:rsidR="00143304" w:rsidRPr="00D2630B" w:rsidRDefault="0091757C" w:rsidP="00D2630B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spacing w:val="2"/>
          <w:sz w:val="28"/>
          <w:szCs w:val="28"/>
          <w:lang w:val="ru-RU"/>
        </w:rPr>
        <w:t xml:space="preserve">Решения Совета, противоречащие положениям устава </w:t>
      </w: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 xml:space="preserve">дошкольного учреждения, положениям договора дошкольного </w:t>
      </w:r>
      <w:r w:rsidRPr="00D2630B">
        <w:rPr>
          <w:rFonts w:ascii="Times New Roman" w:hAnsi="Times New Roman"/>
          <w:sz w:val="28"/>
          <w:szCs w:val="28"/>
          <w:lang w:val="ru-RU"/>
        </w:rPr>
        <w:t xml:space="preserve">учреждения и учредителя, не действительны с момента их принятия и не подлежат </w:t>
      </w:r>
      <w:r w:rsidRPr="00D2630B">
        <w:rPr>
          <w:rFonts w:ascii="Times New Roman" w:hAnsi="Times New Roman"/>
          <w:spacing w:val="-1"/>
          <w:sz w:val="28"/>
          <w:szCs w:val="28"/>
          <w:lang w:val="ru-RU"/>
        </w:rPr>
        <w:t>исполнению руководителя дошкольного учреждения</w:t>
      </w:r>
      <w:r w:rsidR="00143304" w:rsidRPr="00D2630B">
        <w:rPr>
          <w:rFonts w:ascii="Times New Roman" w:hAnsi="Times New Roman"/>
          <w:spacing w:val="-1"/>
          <w:sz w:val="28"/>
          <w:szCs w:val="28"/>
          <w:lang w:val="ru-RU"/>
        </w:rPr>
        <w:t xml:space="preserve"> его работниками и </w:t>
      </w:r>
      <w:r w:rsidRPr="00D2630B">
        <w:rPr>
          <w:rFonts w:ascii="Times New Roman" w:hAnsi="Times New Roman"/>
          <w:sz w:val="28"/>
          <w:szCs w:val="28"/>
          <w:lang w:val="ru-RU"/>
        </w:rPr>
        <w:t>иными участниками образовательного процесса.</w:t>
      </w:r>
      <w:r w:rsidR="00143304" w:rsidRPr="00D2630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630B" w:rsidRDefault="0091757C" w:rsidP="00D2630B">
      <w:pPr>
        <w:pStyle w:val="a6"/>
        <w:shd w:val="clear" w:color="auto" w:fill="FFFFFF"/>
        <w:tabs>
          <w:tab w:val="left" w:pos="859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spacing w:val="3"/>
          <w:sz w:val="28"/>
          <w:szCs w:val="28"/>
          <w:lang w:val="ru-RU"/>
        </w:rPr>
        <w:t xml:space="preserve">По факту принятия вышеуказанных решений Совета учредитель вправе </w:t>
      </w:r>
      <w:r w:rsidRPr="003A4B81">
        <w:rPr>
          <w:rFonts w:ascii="Times New Roman" w:hAnsi="Times New Roman"/>
          <w:spacing w:val="1"/>
          <w:sz w:val="28"/>
          <w:szCs w:val="28"/>
          <w:lang w:val="ru-RU"/>
        </w:rPr>
        <w:t xml:space="preserve">принять решение об отмене такого решения Совета, либо внести через своего </w:t>
      </w:r>
      <w:r w:rsidRPr="003A4B81">
        <w:rPr>
          <w:rFonts w:ascii="Times New Roman" w:hAnsi="Times New Roman"/>
          <w:sz w:val="28"/>
          <w:szCs w:val="28"/>
          <w:lang w:val="ru-RU"/>
        </w:rPr>
        <w:t>представителя в Совет представление о пересмотре такого решения.</w:t>
      </w:r>
    </w:p>
    <w:p w:rsidR="0010022A" w:rsidRDefault="0091757C" w:rsidP="0010022A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>В случае возникновения конфликта между Советом и заведующ</w:t>
      </w:r>
      <w:r w:rsidR="00143304" w:rsidRPr="00D2630B">
        <w:rPr>
          <w:rFonts w:ascii="Times New Roman" w:hAnsi="Times New Roman"/>
          <w:spacing w:val="1"/>
          <w:sz w:val="28"/>
          <w:szCs w:val="28"/>
          <w:lang w:val="ru-RU"/>
        </w:rPr>
        <w:t>им</w:t>
      </w:r>
      <w:r w:rsidRPr="00D2630B">
        <w:rPr>
          <w:rFonts w:ascii="Times New Roman" w:hAnsi="Times New Roman"/>
          <w:spacing w:val="1"/>
          <w:sz w:val="28"/>
          <w:szCs w:val="28"/>
          <w:lang w:val="ru-RU"/>
        </w:rPr>
        <w:t xml:space="preserve"> дошкольного</w:t>
      </w:r>
      <w:r w:rsidRPr="00D2630B">
        <w:rPr>
          <w:rFonts w:ascii="Times New Roman" w:hAnsi="Times New Roman"/>
          <w:spacing w:val="6"/>
          <w:sz w:val="28"/>
          <w:szCs w:val="28"/>
          <w:lang w:val="ru-RU"/>
        </w:rPr>
        <w:t xml:space="preserve"> учреждения (несогласия  заведующе</w:t>
      </w:r>
      <w:r w:rsidR="00143304" w:rsidRPr="00D2630B">
        <w:rPr>
          <w:rFonts w:ascii="Times New Roman" w:hAnsi="Times New Roman"/>
          <w:spacing w:val="6"/>
          <w:sz w:val="28"/>
          <w:szCs w:val="28"/>
          <w:lang w:val="ru-RU"/>
        </w:rPr>
        <w:t>го</w:t>
      </w:r>
      <w:r w:rsidRPr="00D2630B">
        <w:rPr>
          <w:rFonts w:ascii="Times New Roman" w:hAnsi="Times New Roman"/>
          <w:spacing w:val="6"/>
          <w:sz w:val="28"/>
          <w:szCs w:val="28"/>
          <w:lang w:val="ru-RU"/>
        </w:rPr>
        <w:t xml:space="preserve"> с решением Совета </w:t>
      </w:r>
      <w:r w:rsidRPr="00D2630B">
        <w:rPr>
          <w:rFonts w:ascii="Times New Roman" w:hAnsi="Times New Roman"/>
          <w:spacing w:val="5"/>
          <w:sz w:val="28"/>
          <w:szCs w:val="28"/>
          <w:lang w:val="ru-RU"/>
        </w:rPr>
        <w:t>и/или несогласия Совета с решением (приказом) заведующе</w:t>
      </w:r>
      <w:r w:rsidR="00143304" w:rsidRPr="00D2630B">
        <w:rPr>
          <w:rFonts w:ascii="Times New Roman" w:hAnsi="Times New Roman"/>
          <w:spacing w:val="5"/>
          <w:sz w:val="28"/>
          <w:szCs w:val="28"/>
          <w:lang w:val="ru-RU"/>
        </w:rPr>
        <w:t>го</w:t>
      </w:r>
      <w:r w:rsidRPr="00D2630B">
        <w:rPr>
          <w:rFonts w:ascii="Times New Roman" w:hAnsi="Times New Roman"/>
          <w:spacing w:val="5"/>
          <w:sz w:val="28"/>
          <w:szCs w:val="28"/>
          <w:lang w:val="ru-RU"/>
        </w:rPr>
        <w:t xml:space="preserve">), который не может </w:t>
      </w:r>
      <w:r w:rsidRPr="00D2630B">
        <w:rPr>
          <w:rFonts w:ascii="Times New Roman" w:hAnsi="Times New Roman"/>
          <w:spacing w:val="4"/>
          <w:sz w:val="28"/>
          <w:szCs w:val="28"/>
          <w:lang w:val="ru-RU"/>
        </w:rPr>
        <w:t xml:space="preserve">быть  урегулирован   путем  переговоров,  решение  по  конфликтному  вопросу </w:t>
      </w:r>
      <w:r w:rsidRPr="00D2630B">
        <w:rPr>
          <w:rFonts w:ascii="Times New Roman" w:hAnsi="Times New Roman"/>
          <w:spacing w:val="-1"/>
          <w:sz w:val="28"/>
          <w:szCs w:val="28"/>
          <w:lang w:val="ru-RU"/>
        </w:rPr>
        <w:t>принимает учредитель.</w:t>
      </w:r>
    </w:p>
    <w:p w:rsidR="0010022A" w:rsidRDefault="0091757C" w:rsidP="0010022A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pacing w:val="4"/>
          <w:sz w:val="28"/>
          <w:szCs w:val="28"/>
          <w:lang w:val="ru-RU"/>
        </w:rPr>
        <w:t xml:space="preserve">Члены   Совета   обязаны   посещать   его   заседания.   Член   Совета, </w:t>
      </w:r>
      <w:r w:rsidRPr="0010022A">
        <w:rPr>
          <w:rFonts w:ascii="Times New Roman" w:hAnsi="Times New Roman"/>
          <w:spacing w:val="3"/>
          <w:sz w:val="28"/>
          <w:szCs w:val="28"/>
          <w:lang w:val="ru-RU"/>
        </w:rPr>
        <w:t xml:space="preserve">систематически   (более   двух   раз   подряд)   не   посещающий   заседания   без </w:t>
      </w:r>
      <w:r w:rsidRPr="0010022A">
        <w:rPr>
          <w:rFonts w:ascii="Times New Roman" w:hAnsi="Times New Roman"/>
          <w:sz w:val="28"/>
          <w:szCs w:val="28"/>
          <w:lang w:val="ru-RU"/>
        </w:rPr>
        <w:t>уважительных причин, может быть выведен и</w:t>
      </w:r>
      <w:r w:rsidR="00143304" w:rsidRPr="0010022A">
        <w:rPr>
          <w:rFonts w:ascii="Times New Roman" w:hAnsi="Times New Roman"/>
          <w:sz w:val="28"/>
          <w:szCs w:val="28"/>
          <w:lang w:val="ru-RU"/>
        </w:rPr>
        <w:t>з его состава по решению Совета.</w:t>
      </w:r>
    </w:p>
    <w:p w:rsidR="0091757C" w:rsidRPr="0010022A" w:rsidRDefault="0091757C" w:rsidP="0010022A">
      <w:pPr>
        <w:pStyle w:val="a6"/>
        <w:numPr>
          <w:ilvl w:val="1"/>
          <w:numId w:val="26"/>
        </w:numPr>
        <w:shd w:val="clear" w:color="auto" w:fill="FFFFFF"/>
        <w:tabs>
          <w:tab w:val="left" w:pos="8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pacing w:val="2"/>
          <w:sz w:val="28"/>
          <w:szCs w:val="28"/>
          <w:lang w:val="ru-RU"/>
        </w:rPr>
        <w:t xml:space="preserve">Член Совета выводится из его состава по решению Совета в следующих </w:t>
      </w:r>
      <w:r w:rsidRPr="0010022A">
        <w:rPr>
          <w:rFonts w:ascii="Times New Roman" w:hAnsi="Times New Roman"/>
          <w:spacing w:val="-2"/>
          <w:sz w:val="28"/>
          <w:szCs w:val="28"/>
          <w:lang w:val="ru-RU"/>
        </w:rPr>
        <w:t>случаях:</w:t>
      </w:r>
    </w:p>
    <w:p w:rsidR="0091757C" w:rsidRPr="0010022A" w:rsidRDefault="0091757C" w:rsidP="0010022A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z w:val="28"/>
          <w:szCs w:val="28"/>
          <w:lang w:val="ru-RU"/>
        </w:rPr>
        <w:lastRenderedPageBreak/>
        <w:t>по желанию члена Совета, выраженному в письменной форме;</w:t>
      </w:r>
    </w:p>
    <w:p w:rsidR="0091757C" w:rsidRPr="0010022A" w:rsidRDefault="0091757C" w:rsidP="0010022A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z w:val="28"/>
          <w:szCs w:val="28"/>
          <w:lang w:val="ru-RU"/>
        </w:rPr>
        <w:t>при отзыве представителя учредителя;</w:t>
      </w:r>
    </w:p>
    <w:p w:rsidR="0091757C" w:rsidRPr="0010022A" w:rsidRDefault="0091757C" w:rsidP="0010022A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pacing w:val="1"/>
          <w:sz w:val="28"/>
          <w:szCs w:val="28"/>
          <w:lang w:val="ru-RU"/>
        </w:rPr>
        <w:t xml:space="preserve">при увольнении с работы руководителя дошкольного учреждения, </w:t>
      </w:r>
      <w:r w:rsidRPr="0010022A">
        <w:rPr>
          <w:rFonts w:ascii="Times New Roman" w:hAnsi="Times New Roman"/>
          <w:spacing w:val="2"/>
          <w:sz w:val="28"/>
          <w:szCs w:val="28"/>
          <w:lang w:val="ru-RU"/>
        </w:rPr>
        <w:t xml:space="preserve">или увольнении работника Учреждения, избранного членом Совета, если они не </w:t>
      </w:r>
      <w:r w:rsidRPr="0010022A">
        <w:rPr>
          <w:rFonts w:ascii="Times New Roman" w:hAnsi="Times New Roman"/>
          <w:spacing w:val="5"/>
          <w:sz w:val="28"/>
          <w:szCs w:val="28"/>
          <w:lang w:val="ru-RU"/>
        </w:rPr>
        <w:t xml:space="preserve">могут быть кооптированы (и/или не кооптируются) в состав Совета после </w:t>
      </w:r>
      <w:r w:rsidRPr="0010022A">
        <w:rPr>
          <w:rFonts w:ascii="Times New Roman" w:hAnsi="Times New Roman"/>
          <w:sz w:val="28"/>
          <w:szCs w:val="28"/>
          <w:lang w:val="ru-RU"/>
        </w:rPr>
        <w:t>увольнения;</w:t>
      </w:r>
    </w:p>
    <w:p w:rsidR="0091757C" w:rsidRPr="0010022A" w:rsidRDefault="0091757C" w:rsidP="0010022A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pacing w:val="1"/>
          <w:sz w:val="28"/>
          <w:szCs w:val="28"/>
          <w:lang w:val="ru-RU"/>
        </w:rPr>
        <w:t xml:space="preserve">в случае совершения противоправных действий, несовместимых с членством </w:t>
      </w:r>
      <w:r w:rsidRPr="0010022A">
        <w:rPr>
          <w:rFonts w:ascii="Times New Roman" w:hAnsi="Times New Roman"/>
          <w:spacing w:val="-1"/>
          <w:sz w:val="28"/>
          <w:szCs w:val="28"/>
          <w:lang w:val="ru-RU"/>
        </w:rPr>
        <w:t>в Совете;</w:t>
      </w:r>
    </w:p>
    <w:p w:rsidR="00143304" w:rsidRPr="0010022A" w:rsidRDefault="0091757C" w:rsidP="0010022A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0022A">
        <w:rPr>
          <w:rFonts w:ascii="Times New Roman" w:hAnsi="Times New Roman"/>
          <w:spacing w:val="1"/>
          <w:sz w:val="28"/>
          <w:szCs w:val="28"/>
          <w:lang w:val="ru-RU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</w:t>
      </w:r>
      <w:r w:rsidRPr="0010022A">
        <w:rPr>
          <w:rFonts w:ascii="Times New Roman" w:hAnsi="Times New Roman"/>
          <w:spacing w:val="-1"/>
          <w:sz w:val="28"/>
          <w:szCs w:val="28"/>
          <w:lang w:val="ru-RU"/>
        </w:rPr>
        <w:t xml:space="preserve">признание по решению суда недееспособным, наличие неснятой или непогашенной </w:t>
      </w:r>
      <w:r w:rsidRPr="0010022A">
        <w:rPr>
          <w:rFonts w:ascii="Times New Roman" w:hAnsi="Times New Roman"/>
          <w:sz w:val="28"/>
          <w:szCs w:val="28"/>
          <w:lang w:val="ru-RU"/>
        </w:rPr>
        <w:t>судимости за совершение уголовного преступления.</w:t>
      </w:r>
    </w:p>
    <w:p w:rsidR="00143304" w:rsidRPr="003A4B81" w:rsidRDefault="0091757C" w:rsidP="0010022A">
      <w:pPr>
        <w:pStyle w:val="a6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spacing w:val="-1"/>
          <w:sz w:val="28"/>
          <w:szCs w:val="28"/>
          <w:lang w:val="ru-RU"/>
        </w:rPr>
        <w:t>Выписка из протокола заседания Совета с решением о выводе члена Сове</w:t>
      </w:r>
      <w:r w:rsidRPr="003A4B81">
        <w:rPr>
          <w:rFonts w:ascii="Times New Roman" w:hAnsi="Times New Roman"/>
          <w:spacing w:val="-1"/>
          <w:sz w:val="28"/>
          <w:szCs w:val="28"/>
          <w:lang w:val="ru-RU"/>
        </w:rPr>
        <w:softHyphen/>
      </w:r>
      <w:r w:rsidRPr="003A4B81">
        <w:rPr>
          <w:rFonts w:ascii="Times New Roman" w:hAnsi="Times New Roman"/>
          <w:sz w:val="28"/>
          <w:szCs w:val="28"/>
          <w:lang w:val="ru-RU"/>
        </w:rPr>
        <w:t>та направляется учредителю.</w:t>
      </w:r>
    </w:p>
    <w:p w:rsidR="0091757C" w:rsidRPr="0010022A" w:rsidRDefault="0091757C" w:rsidP="0010022A">
      <w:pPr>
        <w:pStyle w:val="a6"/>
        <w:numPr>
          <w:ilvl w:val="1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A4B81">
        <w:rPr>
          <w:rFonts w:ascii="Times New Roman" w:hAnsi="Times New Roman"/>
          <w:spacing w:val="5"/>
          <w:sz w:val="28"/>
          <w:szCs w:val="28"/>
          <w:lang w:val="ru-RU"/>
        </w:rPr>
        <w:t xml:space="preserve">После вывода (выхода) из состава Совета его члена Совет принимает </w:t>
      </w:r>
      <w:r w:rsidRPr="003A4B81">
        <w:rPr>
          <w:rFonts w:ascii="Times New Roman" w:hAnsi="Times New Roman"/>
          <w:sz w:val="28"/>
          <w:szCs w:val="28"/>
          <w:lang w:val="ru-RU"/>
        </w:rPr>
        <w:t>меры для замещения выбывшего члена (посредством довыборов либо кооптации).</w:t>
      </w:r>
      <w:r w:rsidRPr="003A4B81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</w:p>
    <w:p w:rsidR="0010022A" w:rsidRPr="003A4B81" w:rsidRDefault="0010022A" w:rsidP="0010022A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91757C" w:rsidP="003A4B81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91757C" w:rsidP="003A4B81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3A4B81" w:rsidRDefault="00B73A24" w:rsidP="003A4B81">
      <w:pPr>
        <w:shd w:val="clear" w:color="auto" w:fill="FFFFFF"/>
        <w:tabs>
          <w:tab w:val="left" w:pos="88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действия Положения действителен до введения новых изменений и дополнений.</w:t>
      </w:r>
    </w:p>
    <w:p w:rsidR="00143304" w:rsidRPr="0091757C" w:rsidRDefault="00143304" w:rsidP="00143304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757C" w:rsidRPr="0091757C" w:rsidRDefault="0091757C" w:rsidP="0091757C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91757C" w:rsidRPr="0091757C" w:rsidRDefault="0091757C" w:rsidP="0091757C">
      <w:pPr>
        <w:shd w:val="clear" w:color="auto" w:fill="FFFFFF"/>
        <w:tabs>
          <w:tab w:val="left" w:pos="7152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02C46" w:rsidRPr="0091757C" w:rsidRDefault="00147B66" w:rsidP="0091757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F02C46" w:rsidRPr="0091757C" w:rsidSect="009904EF">
      <w:type w:val="continuous"/>
      <w:pgSz w:w="11909" w:h="16834"/>
      <w:pgMar w:top="567" w:right="567" w:bottom="567" w:left="567" w:header="0" w:footer="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66" w:rsidRDefault="00147B66" w:rsidP="009904EF">
      <w:pPr>
        <w:spacing w:after="0" w:line="240" w:lineRule="auto"/>
      </w:pPr>
      <w:r>
        <w:separator/>
      </w:r>
    </w:p>
  </w:endnote>
  <w:endnote w:type="continuationSeparator" w:id="0">
    <w:p w:rsidR="00147B66" w:rsidRDefault="00147B66" w:rsidP="0099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352970"/>
      <w:docPartObj>
        <w:docPartGallery w:val="Page Numbers (Bottom of Page)"/>
        <w:docPartUnique/>
      </w:docPartObj>
    </w:sdtPr>
    <w:sdtEndPr/>
    <w:sdtContent>
      <w:p w:rsidR="009904EF" w:rsidRDefault="009904EF">
        <w:pPr>
          <w:pStyle w:val="a9"/>
          <w:jc w:val="center"/>
        </w:pPr>
        <w:r>
          <w:rPr>
            <w:lang w:val="ru-RU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6B60" w:rsidRPr="00476B60">
          <w:rPr>
            <w:noProof/>
            <w:lang w:val="ru-RU"/>
          </w:rPr>
          <w:t>2</w:t>
        </w:r>
        <w:r>
          <w:fldChar w:fldCharType="end"/>
        </w:r>
        <w:r>
          <w:rPr>
            <w:lang w:val="ru-RU"/>
          </w:rPr>
          <w:t xml:space="preserve"> -</w:t>
        </w:r>
      </w:p>
    </w:sdtContent>
  </w:sdt>
  <w:p w:rsidR="009904EF" w:rsidRDefault="009904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66" w:rsidRDefault="00147B66" w:rsidP="009904EF">
      <w:pPr>
        <w:spacing w:after="0" w:line="240" w:lineRule="auto"/>
      </w:pPr>
      <w:r>
        <w:separator/>
      </w:r>
    </w:p>
  </w:footnote>
  <w:footnote w:type="continuationSeparator" w:id="0">
    <w:p w:rsidR="00147B66" w:rsidRDefault="00147B66" w:rsidP="0099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0366598"/>
    <w:lvl w:ilvl="0">
      <w:numFmt w:val="bullet"/>
      <w:lvlText w:val="*"/>
      <w:lvlJc w:val="left"/>
    </w:lvl>
  </w:abstractNum>
  <w:abstractNum w:abstractNumId="1">
    <w:nsid w:val="00C3680C"/>
    <w:multiLevelType w:val="hybridMultilevel"/>
    <w:tmpl w:val="FDDEB692"/>
    <w:lvl w:ilvl="0" w:tplc="CB9CBCA6">
      <w:start w:val="1"/>
      <w:numFmt w:val="bullet"/>
      <w:lvlText w:val="-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702EC1"/>
    <w:multiLevelType w:val="multilevel"/>
    <w:tmpl w:val="CEB0E0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450CB2"/>
    <w:multiLevelType w:val="hybridMultilevel"/>
    <w:tmpl w:val="755E1D68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A71FB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A6466"/>
    <w:multiLevelType w:val="hybridMultilevel"/>
    <w:tmpl w:val="B31E33F0"/>
    <w:lvl w:ilvl="0" w:tplc="D458E75E">
      <w:start w:val="1"/>
      <w:numFmt w:val="upperRoman"/>
      <w:lvlText w:val="%1."/>
      <w:lvlJc w:val="left"/>
      <w:pPr>
        <w:ind w:left="1080" w:hanging="72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423F3"/>
    <w:multiLevelType w:val="multilevel"/>
    <w:tmpl w:val="EB8A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9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91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9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w w:val="91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91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91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91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91"/>
      </w:rPr>
    </w:lvl>
  </w:abstractNum>
  <w:abstractNum w:abstractNumId="9">
    <w:nsid w:val="151622D5"/>
    <w:multiLevelType w:val="hybridMultilevel"/>
    <w:tmpl w:val="E6F85808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F3D21"/>
    <w:multiLevelType w:val="hybridMultilevel"/>
    <w:tmpl w:val="BC3250FE"/>
    <w:lvl w:ilvl="0" w:tplc="CB9CBCA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A2403D"/>
    <w:multiLevelType w:val="hybridMultilevel"/>
    <w:tmpl w:val="34FAAD54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82E63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>
    <w:nsid w:val="26C768E4"/>
    <w:multiLevelType w:val="multilevel"/>
    <w:tmpl w:val="875C5E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w w:val="9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9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9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9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9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9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91"/>
      </w:rPr>
    </w:lvl>
  </w:abstractNum>
  <w:abstractNum w:abstractNumId="14">
    <w:nsid w:val="28FB69DA"/>
    <w:multiLevelType w:val="hybridMultilevel"/>
    <w:tmpl w:val="448AC8CE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2A774F9D"/>
    <w:multiLevelType w:val="hybridMultilevel"/>
    <w:tmpl w:val="26363D0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20CC3"/>
    <w:multiLevelType w:val="hybridMultilevel"/>
    <w:tmpl w:val="9DCE8FEE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64471F"/>
    <w:multiLevelType w:val="hybridMultilevel"/>
    <w:tmpl w:val="D5268F26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FA2177"/>
    <w:multiLevelType w:val="hybridMultilevel"/>
    <w:tmpl w:val="70EEFB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923F4"/>
    <w:multiLevelType w:val="hybridMultilevel"/>
    <w:tmpl w:val="EC38AC2A"/>
    <w:lvl w:ilvl="0" w:tplc="73D09698">
      <w:start w:val="1"/>
      <w:numFmt w:val="decimal"/>
      <w:lvlText w:val="%1."/>
      <w:lvlJc w:val="left"/>
      <w:pPr>
        <w:ind w:left="360" w:hanging="36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52812"/>
    <w:multiLevelType w:val="hybridMultilevel"/>
    <w:tmpl w:val="07547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02F3D"/>
    <w:multiLevelType w:val="hybridMultilevel"/>
    <w:tmpl w:val="C5A4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48F3"/>
    <w:multiLevelType w:val="hybridMultilevel"/>
    <w:tmpl w:val="4176AB5E"/>
    <w:lvl w:ilvl="0" w:tplc="FBAE0050">
      <w:start w:val="20"/>
      <w:numFmt w:val="decimal"/>
      <w:lvlText w:val="%1."/>
      <w:lvlJc w:val="left"/>
      <w:pPr>
        <w:tabs>
          <w:tab w:val="num" w:pos="-1001"/>
        </w:tabs>
        <w:ind w:left="-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81"/>
        </w:tabs>
        <w:ind w:left="-2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9"/>
        </w:tabs>
        <w:ind w:left="4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59"/>
        </w:tabs>
        <w:ind w:left="11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79"/>
        </w:tabs>
        <w:ind w:left="18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99"/>
        </w:tabs>
        <w:ind w:left="25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319"/>
        </w:tabs>
        <w:ind w:left="33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039"/>
        </w:tabs>
        <w:ind w:left="40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59"/>
        </w:tabs>
        <w:ind w:left="4759" w:hanging="180"/>
      </w:pPr>
    </w:lvl>
  </w:abstractNum>
  <w:abstractNum w:abstractNumId="23">
    <w:nsid w:val="570B7713"/>
    <w:multiLevelType w:val="hybridMultilevel"/>
    <w:tmpl w:val="9B5E055C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27377"/>
    <w:multiLevelType w:val="hybridMultilevel"/>
    <w:tmpl w:val="F558FAD0"/>
    <w:lvl w:ilvl="0" w:tplc="CB9CBC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5BE1204A"/>
    <w:multiLevelType w:val="hybridMultilevel"/>
    <w:tmpl w:val="DE7E3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40F33"/>
    <w:multiLevelType w:val="hybridMultilevel"/>
    <w:tmpl w:val="8D58DE6C"/>
    <w:lvl w:ilvl="0" w:tplc="CB9CBCA6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EEE21DC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F482580"/>
    <w:multiLevelType w:val="hybridMultilevel"/>
    <w:tmpl w:val="921A5E8A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54272"/>
    <w:multiLevelType w:val="multilevel"/>
    <w:tmpl w:val="875C5E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w w:val="9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9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9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9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9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9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91"/>
      </w:rPr>
    </w:lvl>
  </w:abstractNum>
  <w:abstractNum w:abstractNumId="30">
    <w:nsid w:val="6079413A"/>
    <w:multiLevelType w:val="hybridMultilevel"/>
    <w:tmpl w:val="07B06C5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>
    <w:nsid w:val="66AD5A24"/>
    <w:multiLevelType w:val="singleLevel"/>
    <w:tmpl w:val="CED2E0A2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66BA395B"/>
    <w:multiLevelType w:val="multilevel"/>
    <w:tmpl w:val="43D49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4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9496949"/>
    <w:multiLevelType w:val="hybridMultilevel"/>
    <w:tmpl w:val="CF1CEAE6"/>
    <w:lvl w:ilvl="0" w:tplc="CB9CBCA6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>
    <w:nsid w:val="6BD931CA"/>
    <w:multiLevelType w:val="multilevel"/>
    <w:tmpl w:val="B282A5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F7104DC"/>
    <w:multiLevelType w:val="multilevel"/>
    <w:tmpl w:val="57966A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729057C8"/>
    <w:multiLevelType w:val="multilevel"/>
    <w:tmpl w:val="7E225C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>
    <w:nsid w:val="760B540F"/>
    <w:multiLevelType w:val="hybridMultilevel"/>
    <w:tmpl w:val="CFE0478E"/>
    <w:lvl w:ilvl="0" w:tplc="73D09698">
      <w:start w:val="1"/>
      <w:numFmt w:val="decimal"/>
      <w:lvlText w:val="%1."/>
      <w:lvlJc w:val="left"/>
      <w:pPr>
        <w:ind w:left="360" w:hanging="360"/>
      </w:pPr>
      <w:rPr>
        <w:rFonts w:hint="default"/>
        <w:w w:val="9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283C21"/>
    <w:multiLevelType w:val="hybridMultilevel"/>
    <w:tmpl w:val="486EF11A"/>
    <w:lvl w:ilvl="0" w:tplc="CB9CBCA6">
      <w:start w:val="1"/>
      <w:numFmt w:val="bullet"/>
      <w:lvlText w:val="-"/>
      <w:lvlJc w:val="left"/>
      <w:pPr>
        <w:ind w:left="15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21"/>
  </w:num>
  <w:num w:numId="8">
    <w:abstractNumId w:val="8"/>
  </w:num>
  <w:num w:numId="9">
    <w:abstractNumId w:val="25"/>
  </w:num>
  <w:num w:numId="10">
    <w:abstractNumId w:val="20"/>
  </w:num>
  <w:num w:numId="11">
    <w:abstractNumId w:val="39"/>
  </w:num>
  <w:num w:numId="12">
    <w:abstractNumId w:val="17"/>
  </w:num>
  <w:num w:numId="13">
    <w:abstractNumId w:val="15"/>
  </w:num>
  <w:num w:numId="14">
    <w:abstractNumId w:val="19"/>
  </w:num>
  <w:num w:numId="15">
    <w:abstractNumId w:val="29"/>
  </w:num>
  <w:num w:numId="16">
    <w:abstractNumId w:val="13"/>
  </w:num>
  <w:num w:numId="17">
    <w:abstractNumId w:val="37"/>
  </w:num>
  <w:num w:numId="18">
    <w:abstractNumId w:val="11"/>
  </w:num>
  <w:num w:numId="19">
    <w:abstractNumId w:val="10"/>
  </w:num>
  <w:num w:numId="20">
    <w:abstractNumId w:val="5"/>
  </w:num>
  <w:num w:numId="21">
    <w:abstractNumId w:val="4"/>
  </w:num>
  <w:num w:numId="22">
    <w:abstractNumId w:val="18"/>
  </w:num>
  <w:num w:numId="23">
    <w:abstractNumId w:val="35"/>
  </w:num>
  <w:num w:numId="24">
    <w:abstractNumId w:val="12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27"/>
  </w:num>
  <w:num w:numId="30">
    <w:abstractNumId w:val="34"/>
  </w:num>
  <w:num w:numId="31">
    <w:abstractNumId w:val="26"/>
  </w:num>
  <w:num w:numId="32">
    <w:abstractNumId w:val="31"/>
  </w:num>
  <w:num w:numId="33">
    <w:abstractNumId w:val="6"/>
  </w:num>
  <w:num w:numId="34">
    <w:abstractNumId w:val="40"/>
  </w:num>
  <w:num w:numId="35">
    <w:abstractNumId w:val="1"/>
  </w:num>
  <w:num w:numId="36">
    <w:abstractNumId w:val="24"/>
  </w:num>
  <w:num w:numId="37">
    <w:abstractNumId w:val="36"/>
  </w:num>
  <w:num w:numId="38">
    <w:abstractNumId w:val="14"/>
  </w:num>
  <w:num w:numId="39">
    <w:abstractNumId w:val="38"/>
  </w:num>
  <w:num w:numId="40">
    <w:abstractNumId w:val="33"/>
  </w:num>
  <w:num w:numId="41">
    <w:abstractNumId w:val="23"/>
  </w:num>
  <w:num w:numId="42">
    <w:abstractNumId w:val="9"/>
  </w:num>
  <w:num w:numId="43">
    <w:abstractNumId w:val="28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7C"/>
    <w:rsid w:val="000F18FF"/>
    <w:rsid w:val="0010022A"/>
    <w:rsid w:val="00111B56"/>
    <w:rsid w:val="00143304"/>
    <w:rsid w:val="00147B66"/>
    <w:rsid w:val="00324556"/>
    <w:rsid w:val="003A4B81"/>
    <w:rsid w:val="00476B60"/>
    <w:rsid w:val="004F3C87"/>
    <w:rsid w:val="007652D7"/>
    <w:rsid w:val="008C362D"/>
    <w:rsid w:val="0091757C"/>
    <w:rsid w:val="00922B1C"/>
    <w:rsid w:val="0095272D"/>
    <w:rsid w:val="009904EF"/>
    <w:rsid w:val="009D7B71"/>
    <w:rsid w:val="00B65AE9"/>
    <w:rsid w:val="00B73A24"/>
    <w:rsid w:val="00BC7931"/>
    <w:rsid w:val="00C3070A"/>
    <w:rsid w:val="00CD1612"/>
    <w:rsid w:val="00D120F9"/>
    <w:rsid w:val="00D2630B"/>
    <w:rsid w:val="00D53D43"/>
    <w:rsid w:val="00D74F08"/>
    <w:rsid w:val="00F9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7C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1757C"/>
    <w:rPr>
      <w:b/>
      <w:bCs/>
      <w:color w:val="943634"/>
      <w:spacing w:val="5"/>
    </w:rPr>
  </w:style>
  <w:style w:type="paragraph" w:styleId="a4">
    <w:name w:val="No Spacing"/>
    <w:basedOn w:val="a"/>
    <w:link w:val="a5"/>
    <w:uiPriority w:val="1"/>
    <w:qFormat/>
    <w:rsid w:val="0091757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91757C"/>
    <w:rPr>
      <w:rFonts w:ascii="Cambria" w:eastAsia="Times New Roman" w:hAnsi="Cambria" w:cs="Times New Roman"/>
      <w:lang w:val="en-US" w:bidi="en-US"/>
    </w:rPr>
  </w:style>
  <w:style w:type="paragraph" w:styleId="a6">
    <w:name w:val="List Paragraph"/>
    <w:basedOn w:val="a"/>
    <w:uiPriority w:val="34"/>
    <w:qFormat/>
    <w:rsid w:val="009527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4EF"/>
    <w:rPr>
      <w:rFonts w:ascii="Cambria" w:eastAsia="Times New Roman" w:hAnsi="Cambria" w:cs="Times New Roman"/>
      <w:lang w:val="en-US" w:bidi="en-US"/>
    </w:rPr>
  </w:style>
  <w:style w:type="paragraph" w:styleId="a9">
    <w:name w:val="footer"/>
    <w:basedOn w:val="a"/>
    <w:link w:val="aa"/>
    <w:uiPriority w:val="99"/>
    <w:unhideWhenUsed/>
    <w:rsid w:val="0099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4EF"/>
    <w:rPr>
      <w:rFonts w:ascii="Cambria" w:eastAsia="Times New Roman" w:hAnsi="Cambria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9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3DDA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59"/>
    <w:rsid w:val="00CD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7C"/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1757C"/>
    <w:rPr>
      <w:b/>
      <w:bCs/>
      <w:color w:val="943634"/>
      <w:spacing w:val="5"/>
    </w:rPr>
  </w:style>
  <w:style w:type="paragraph" w:styleId="a4">
    <w:name w:val="No Spacing"/>
    <w:basedOn w:val="a"/>
    <w:link w:val="a5"/>
    <w:uiPriority w:val="1"/>
    <w:qFormat/>
    <w:rsid w:val="0091757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91757C"/>
    <w:rPr>
      <w:rFonts w:ascii="Cambria" w:eastAsia="Times New Roman" w:hAnsi="Cambria" w:cs="Times New Roman"/>
      <w:lang w:val="en-US" w:bidi="en-US"/>
    </w:rPr>
  </w:style>
  <w:style w:type="paragraph" w:styleId="a6">
    <w:name w:val="List Paragraph"/>
    <w:basedOn w:val="a"/>
    <w:uiPriority w:val="34"/>
    <w:qFormat/>
    <w:rsid w:val="009527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04EF"/>
    <w:rPr>
      <w:rFonts w:ascii="Cambria" w:eastAsia="Times New Roman" w:hAnsi="Cambria" w:cs="Times New Roman"/>
      <w:lang w:val="en-US" w:bidi="en-US"/>
    </w:rPr>
  </w:style>
  <w:style w:type="paragraph" w:styleId="a9">
    <w:name w:val="footer"/>
    <w:basedOn w:val="a"/>
    <w:link w:val="aa"/>
    <w:uiPriority w:val="99"/>
    <w:unhideWhenUsed/>
    <w:rsid w:val="00990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04EF"/>
    <w:rPr>
      <w:rFonts w:ascii="Cambria" w:eastAsia="Times New Roman" w:hAnsi="Cambria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9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3DDA"/>
    <w:rPr>
      <w:rFonts w:ascii="Tahoma" w:eastAsia="Times New Roman" w:hAnsi="Tahoma" w:cs="Tahoma"/>
      <w:sz w:val="16"/>
      <w:szCs w:val="16"/>
      <w:lang w:val="en-US" w:bidi="en-US"/>
    </w:rPr>
  </w:style>
  <w:style w:type="table" w:styleId="ad">
    <w:name w:val="Table Grid"/>
    <w:basedOn w:val="a1"/>
    <w:uiPriority w:val="59"/>
    <w:rsid w:val="00CD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4223-BC32-4DEB-8187-491FB7B9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13</cp:revision>
  <cp:lastPrinted>2014-02-20T07:11:00Z</cp:lastPrinted>
  <dcterms:created xsi:type="dcterms:W3CDTF">2013-12-18T05:35:00Z</dcterms:created>
  <dcterms:modified xsi:type="dcterms:W3CDTF">2020-10-08T11:59:00Z</dcterms:modified>
</cp:coreProperties>
</file>