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01" w:rsidRPr="00CA4D36" w:rsidRDefault="003C7A01" w:rsidP="00746341">
      <w:pPr>
        <w:pStyle w:val="1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Интегрированное занятие  (физкультура + математика)</w:t>
      </w:r>
    </w:p>
    <w:p w:rsidR="003C7A01" w:rsidRPr="00CA4D36" w:rsidRDefault="003C7A01" w:rsidP="00CA4D36">
      <w:pPr>
        <w:pStyle w:val="1"/>
        <w:tabs>
          <w:tab w:val="left" w:pos="0"/>
        </w:tabs>
        <w:spacing w:before="0" w:after="0" w:line="240" w:lineRule="auto"/>
        <w:jc w:val="center"/>
        <w:rPr>
          <w:rStyle w:val="a5"/>
          <w:rFonts w:ascii="Times New Roman" w:hAnsi="Times New Roman"/>
          <w:b/>
          <w:bCs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 xml:space="preserve"> «Как дошколята цифру 5 спасли»</w:t>
      </w:r>
    </w:p>
    <w:p w:rsidR="00CA4D36" w:rsidRPr="00CA4D36" w:rsidRDefault="00CA4D36" w:rsidP="00CA4D36">
      <w:pPr>
        <w:pStyle w:val="a3"/>
        <w:tabs>
          <w:tab w:val="left" w:pos="0"/>
        </w:tabs>
        <w:spacing w:before="0" w:beforeAutospacing="0" w:after="0" w:afterAutospacing="0"/>
      </w:pPr>
      <w:r w:rsidRPr="00CA4D36">
        <w:rPr>
          <w:rStyle w:val="a5"/>
          <w:i/>
        </w:rPr>
        <w:t xml:space="preserve"> Цель</w:t>
      </w:r>
      <w:r w:rsidRPr="00CA4D36">
        <w:rPr>
          <w:rStyle w:val="a5"/>
        </w:rPr>
        <w:t>:</w:t>
      </w:r>
      <w:r w:rsidRPr="00CA4D36">
        <w:rPr>
          <w:rStyle w:val="apple-converted-space"/>
        </w:rPr>
        <w:t xml:space="preserve"> преодоление </w:t>
      </w:r>
      <w:r>
        <w:rPr>
          <w:rStyle w:val="apple-converted-space"/>
        </w:rPr>
        <w:t xml:space="preserve"> </w:t>
      </w:r>
      <w:r w:rsidRPr="00CA4D36">
        <w:rPr>
          <w:rStyle w:val="apple-converted-space"/>
        </w:rPr>
        <w:t xml:space="preserve">недостатков </w:t>
      </w:r>
      <w:r>
        <w:rPr>
          <w:rStyle w:val="apple-converted-space"/>
        </w:rPr>
        <w:t xml:space="preserve"> </w:t>
      </w:r>
      <w:r w:rsidRPr="00CA4D36">
        <w:rPr>
          <w:rStyle w:val="apple-converted-space"/>
        </w:rPr>
        <w:t>психомоторного</w:t>
      </w:r>
      <w:r>
        <w:rPr>
          <w:rStyle w:val="apple-converted-space"/>
        </w:rPr>
        <w:t xml:space="preserve"> </w:t>
      </w:r>
      <w:r w:rsidRPr="00CA4D36">
        <w:rPr>
          <w:rStyle w:val="apple-converted-space"/>
        </w:rPr>
        <w:t xml:space="preserve"> развития </w:t>
      </w:r>
      <w:r>
        <w:rPr>
          <w:rStyle w:val="apple-converted-space"/>
        </w:rPr>
        <w:t xml:space="preserve"> детей средствами физической культуры.</w:t>
      </w:r>
    </w:p>
    <w:p w:rsidR="00CA4D36" w:rsidRPr="00CA4D36" w:rsidRDefault="00CA4D36" w:rsidP="00CA4D36">
      <w:pPr>
        <w:pStyle w:val="a3"/>
        <w:tabs>
          <w:tab w:val="left" w:pos="0"/>
        </w:tabs>
        <w:spacing w:before="0" w:beforeAutospacing="0" w:after="0" w:afterAutospacing="0"/>
        <w:rPr>
          <w:b/>
          <w:i/>
        </w:rPr>
      </w:pPr>
      <w:r w:rsidRPr="00CA4D36">
        <w:rPr>
          <w:rStyle w:val="a5"/>
          <w:i/>
        </w:rPr>
        <w:t xml:space="preserve"> Задачи: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Оздоровительные: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тренировке дыхательной и сердечно-сосудистой систем детей;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Обучающая: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содействовать развитию чувства ритма, умения согласовывать движения  с музыкой через разминку «У жирафа пятна есть».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Развивающие: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прыгучесть, а так же ориентировку в пространстве через подвижную игру «Улей».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развивать умение сочетать речь с движением через игру «Жаворонок».</w:t>
      </w:r>
    </w:p>
    <w:p w:rsid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Воспитательные:</w:t>
      </w:r>
    </w:p>
    <w:p w:rsidR="00766085" w:rsidRPr="00766085" w:rsidRDefault="00766085" w:rsidP="00766085">
      <w:pPr>
        <w:tabs>
          <w:tab w:val="left" w:pos="0"/>
        </w:tabs>
        <w:spacing w:after="0" w:line="240" w:lineRule="auto"/>
        <w:ind w:left="3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-воспитывать умения эмоционального выражения,  раскрепощенности в движениях.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rStyle w:val="a5"/>
          <w:b w:val="0"/>
          <w:i/>
        </w:rPr>
      </w:pPr>
      <w:r w:rsidRPr="00CA4D36">
        <w:rPr>
          <w:rStyle w:val="a5"/>
          <w:b w:val="0"/>
          <w:i/>
        </w:rPr>
        <w:t>Оборудование: стол, кубики с цифрами - 4шт,  тоннель, шкатулка, конверт, лист А - 4, шары - 5шт, обручи - 2шт, цветные ленты - 8шт, счетные палочки- 5шт, геометрические  фигуры,  самокаты -2, колокольчик - 1, мяч-1, ноутбук, магнитофон, бубен, свисток, цветные  цифры - ориентиры  1- 10.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rPr>
          <w:b/>
        </w:rPr>
        <w:t>Инструктор:</w:t>
      </w:r>
      <w:r w:rsidRPr="00CA4D36">
        <w:t xml:space="preserve">  Ребята!  Скоро вы пойдете в школу, а какие оценки вы хотели бы получать? (5)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Сегодня в гости к вам я пригласила цифру 5, но она куда-то пропала, а без нее нельзя научиться правильно считать, и, тем более получать «отлично» в школе. Давайте вспомним, где находилась 5 в числовом ряду. Для этого я предлагаю вам построить числовой ряд (дети выкладывают кубики с цифрами  на столе замечают, что цифры 5 нет). Наша цифра 5 куда-то потерялась. Давайте проползем  через тоннель,  может мы ее найдем.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Ребята, мы с вами попали в страну Сообразилию. Да  здесь какая-то шкатулка!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</w:pPr>
      <w:r w:rsidRPr="00CA4D36">
        <w:rPr>
          <w:b/>
        </w:rPr>
        <w:t xml:space="preserve">Инструктор: </w:t>
      </w:r>
      <w:r w:rsidRPr="00CA4D36">
        <w:t xml:space="preserve"> Открывает шкатулку в ней письмо. Читает письмо: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</w:pPr>
      <w:r w:rsidRPr="00CA4D36">
        <w:t>«Чтоб «5» вам спасти – нужно много вам пройти:</w:t>
      </w:r>
      <w:r w:rsidRPr="00CA4D36">
        <w:br/>
        <w:t>А помогут вам идти – те волшебные шары, что в шкатулке вы нашли.</w:t>
      </w:r>
      <w:r w:rsidRPr="00CA4D36">
        <w:br/>
        <w:t>Что ни шар, то задание.</w:t>
      </w:r>
      <w:r w:rsidRPr="00CA4D36">
        <w:br/>
        <w:t>За каждое задание вы получаете волшебную палочку.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rPr>
          <w:b/>
        </w:rPr>
      </w:pPr>
      <w:r w:rsidRPr="00CA4D36">
        <w:rPr>
          <w:b/>
        </w:rPr>
        <w:t>Инструктор  достает  из шкатулки шарик с цифрой 1.</w:t>
      </w:r>
    </w:p>
    <w:p w:rsidR="003C7A01" w:rsidRPr="00CA4D36" w:rsidRDefault="003C7A01" w:rsidP="007463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 xml:space="preserve">Чтоб нам попасть на остановку </w:t>
      </w:r>
      <w:r w:rsidRPr="00CA4D36">
        <w:rPr>
          <w:rFonts w:ascii="Times New Roman" w:hAnsi="Times New Roman"/>
          <w:b/>
          <w:i/>
          <w:sz w:val="24"/>
          <w:szCs w:val="24"/>
        </w:rPr>
        <w:t>«Спортивная</w:t>
      </w:r>
      <w:r w:rsidRPr="00CA4D36">
        <w:rPr>
          <w:rFonts w:ascii="Times New Roman" w:hAnsi="Times New Roman"/>
          <w:i/>
          <w:sz w:val="24"/>
          <w:szCs w:val="24"/>
        </w:rPr>
        <w:t>»</w:t>
      </w:r>
      <w:r w:rsidRPr="00CA4D36">
        <w:rPr>
          <w:rFonts w:ascii="Times New Roman" w:hAnsi="Times New Roman"/>
          <w:sz w:val="24"/>
          <w:szCs w:val="24"/>
        </w:rPr>
        <w:t xml:space="preserve">  мы поиграем с солнышком.</w:t>
      </w:r>
    </w:p>
    <w:p w:rsidR="003C7A01" w:rsidRPr="00CA4D36" w:rsidRDefault="003C7A01" w:rsidP="00746341">
      <w:pPr>
        <w:pStyle w:val="c0"/>
        <w:spacing w:before="0" w:beforeAutospacing="0" w:after="0" w:afterAutospacing="0" w:line="270" w:lineRule="atLeast"/>
        <w:rPr>
          <w:rStyle w:val="c2"/>
          <w:color w:val="000000"/>
        </w:rPr>
      </w:pPr>
      <w:r w:rsidRPr="00CA4D36">
        <w:rPr>
          <w:rStyle w:val="c1"/>
          <w:b/>
          <w:bCs/>
          <w:color w:val="000000"/>
        </w:rPr>
        <w:t>«Найди свой цвет»</w:t>
      </w:r>
      <w:r w:rsidRPr="00CA4D36">
        <w:rPr>
          <w:rStyle w:val="c1"/>
          <w:bCs/>
          <w:color w:val="000000"/>
        </w:rPr>
        <w:t>.</w:t>
      </w:r>
      <w:r w:rsidRPr="00CA4D36">
        <w:rPr>
          <w:rStyle w:val="c2"/>
          <w:color w:val="000000"/>
        </w:rPr>
        <w:t> </w:t>
      </w:r>
    </w:p>
    <w:p w:rsidR="003C7A01" w:rsidRPr="00CA4D36" w:rsidRDefault="003C7A01" w:rsidP="00746341">
      <w:pPr>
        <w:pStyle w:val="c0"/>
        <w:spacing w:before="0" w:beforeAutospacing="0" w:after="0" w:afterAutospacing="0" w:line="270" w:lineRule="atLeast"/>
        <w:jc w:val="both"/>
        <w:rPr>
          <w:b/>
        </w:rPr>
      </w:pPr>
      <w:r w:rsidRPr="00CA4D36">
        <w:rPr>
          <w:rStyle w:val="c2"/>
          <w:color w:val="000000"/>
        </w:rPr>
        <w:t xml:space="preserve">Детям  раздаются ленточки  красного, желтого цвета.  </w:t>
      </w:r>
      <w:r w:rsidRPr="00CA4D36">
        <w:t xml:space="preserve">Дети становятся около обручей желтого и красного цвета - это солнышко. </w:t>
      </w:r>
      <w:r w:rsidRPr="00CA4D36">
        <w:rPr>
          <w:rStyle w:val="c2"/>
        </w:rPr>
        <w:t xml:space="preserve">По сигналу (удары в бубен) разбегаются по залу, на </w:t>
      </w:r>
      <w:r w:rsidRPr="00CA4D36">
        <w:rPr>
          <w:shd w:val="clear" w:color="auto" w:fill="FFFFFF"/>
        </w:rPr>
        <w:t xml:space="preserve"> сигнал «Найди свой цвет» подбегают к обручу  соответст</w:t>
      </w:r>
      <w:r w:rsidRPr="00CA4D36">
        <w:rPr>
          <w:shd w:val="clear" w:color="auto" w:fill="FFFFFF"/>
        </w:rPr>
        <w:softHyphen/>
        <w:t xml:space="preserve">вующего цвета и выкладывают ленточки - </w:t>
      </w:r>
      <w:r w:rsidRPr="00CA4D36">
        <w:rPr>
          <w:b/>
          <w:shd w:val="clear" w:color="auto" w:fill="FFFFFF"/>
        </w:rPr>
        <w:t>«лучики солнца».</w:t>
      </w:r>
    </w:p>
    <w:p w:rsidR="003C7A01" w:rsidRPr="00CA4D36" w:rsidRDefault="003C7A01" w:rsidP="0074634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Хорошо вы справились с этим заданием, получайте первую палочку.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rPr>
          <w:b/>
        </w:rPr>
        <w:t xml:space="preserve">Давайте достанем из шкатулки следующий шарик </w:t>
      </w:r>
      <w:r w:rsidRPr="00CA4D36">
        <w:rPr>
          <w:b/>
          <w:lang w:val="en-US"/>
        </w:rPr>
        <w:t>c</w:t>
      </w:r>
      <w:r w:rsidRPr="00CA4D36">
        <w:rPr>
          <w:b/>
        </w:rPr>
        <w:t xml:space="preserve"> цифрой 2.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А сейчас мы посмотрим, какие ребята у нас внимательные.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t>Мы попали на остановку «</w:t>
      </w:r>
      <w:r w:rsidRPr="00CA4D36">
        <w:rPr>
          <w:b/>
        </w:rPr>
        <w:t>Необычных фигур».</w:t>
      </w:r>
      <w:r w:rsidRPr="00CA4D36">
        <w:t xml:space="preserve"> Детям раздаются геометрические   фигуры  </w:t>
      </w:r>
      <w:r w:rsidRPr="00CA4D36">
        <w:rPr>
          <w:b/>
        </w:rPr>
        <w:t>(сбор фигур осуществляется  по образцу).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rPr>
          <w:b/>
        </w:rPr>
        <w:t xml:space="preserve">Игра - упражнение «У кого больше». </w:t>
      </w:r>
    </w:p>
    <w:p w:rsidR="002F6FDA" w:rsidRDefault="003C7A01" w:rsidP="007463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 xml:space="preserve">По всему залу  разложены предметы разных геометрических форм. Предметов больше в 3 раза, чем детей. Дети под музыку  выполняют произвольные движения. По сигналу (музыкальное сопровождение 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Песня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>о доброте» - из м/ф «Приключения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поросенка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Фунтика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», 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слова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>В.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Шульжика, 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музыка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>В. Львовского</w:t>
      </w:r>
      <w:r w:rsidRPr="00CA4D36">
        <w:rPr>
          <w:rFonts w:ascii="Times New Roman" w:hAnsi="Times New Roman"/>
          <w:sz w:val="24"/>
          <w:szCs w:val="24"/>
        </w:rPr>
        <w:t>)  дети собирают предметы заданной формы (круг, квадрат, треугольник) и определенного цвета по образцу.</w:t>
      </w:r>
    </w:p>
    <w:p w:rsidR="003C7A01" w:rsidRPr="00CA4D36" w:rsidRDefault="003C7A01" w:rsidP="0074634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A4D36">
        <w:rPr>
          <w:rFonts w:ascii="Times New Roman" w:hAnsi="Times New Roman"/>
          <w:b/>
          <w:sz w:val="24"/>
          <w:szCs w:val="24"/>
        </w:rPr>
        <w:lastRenderedPageBreak/>
        <w:t xml:space="preserve">А сейчас поиграем в интересную игру «Улей» </w:t>
      </w:r>
      <w:r w:rsidRPr="00CA4D36">
        <w:rPr>
          <w:rFonts w:ascii="Times New Roman" w:hAnsi="Times New Roman"/>
          <w:sz w:val="24"/>
          <w:szCs w:val="24"/>
        </w:rPr>
        <w:t xml:space="preserve">(звучит 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Песня Чунга 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Чанга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 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из м/ф «Катерок», 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слова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  Ю. Энтина,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музыка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 В. Шаинского</w:t>
      </w:r>
      <w:r w:rsidRPr="00CA4D36">
        <w:rPr>
          <w:rFonts w:ascii="Times New Roman" w:hAnsi="Times New Roman"/>
          <w:i/>
          <w:sz w:val="24"/>
          <w:szCs w:val="24"/>
        </w:rPr>
        <w:t>).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shd w:val="clear" w:color="auto" w:fill="FCFCFC"/>
        </w:rPr>
      </w:pPr>
      <w:r w:rsidRPr="00CA4D36">
        <w:rPr>
          <w:shd w:val="clear" w:color="auto" w:fill="FCFCFC"/>
        </w:rPr>
        <w:t xml:space="preserve">       Под музыку дети ходят, бегают, танцуют</w:t>
      </w:r>
      <w:r w:rsidRPr="00CA4D36">
        <w:t> </w:t>
      </w:r>
      <w:r w:rsidRPr="00CA4D36">
        <w:rPr>
          <w:shd w:val="clear" w:color="auto" w:fill="FCFCFC"/>
        </w:rPr>
        <w:t>7 секунд. Музыка резко обрывается и объявляется цифра 2,3,4,5.. Дети должны очень быстро взяться за руки по двое, трое, четверо и т.д.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Вы получайте еще одну палочку.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rPr>
          <w:b/>
        </w:rPr>
        <w:t>Следующий шар из шкатулки с цифрой 3.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 xml:space="preserve">Это весёлая музыкальная остановка  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t>Дети встают по ориентирам……</w:t>
      </w:r>
      <w:r w:rsidRPr="00CA4D36">
        <w:rPr>
          <w:b/>
        </w:rPr>
        <w:t>цифры.</w:t>
      </w:r>
    </w:p>
    <w:p w:rsidR="003C7A01" w:rsidRPr="00CA4D36" w:rsidRDefault="003C7A01" w:rsidP="0074634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b/>
          <w:bCs/>
          <w:color w:val="000000"/>
          <w:sz w:val="24"/>
          <w:szCs w:val="24"/>
        </w:rPr>
        <w:t>Физминутка.  « У жирафов пятна, пятна, пятна, пятнышки везде…»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У жирафов пятна, пятна, пятна, пятнышки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У жирафов пятна, пятна, пятна, пятнышки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Хлопаем по всему телу ладонями.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лбу, ушах, на шее, на локтях,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носах, на животах, на коленях и носках.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Обоими указательными пальцами дотрагиваемся до соответствующих частей тела.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У слонов есть складки, складки, складки, складочки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У слонов есть складки, складки, складки, складочки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Щипаем себя, как бы собирая складки.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лбу, ушах, на шее, на локтях,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носах, на животах, на коленях и носках.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Обоими указательными пальцами дотрагиваемся до соответствующих частей тела.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У котяток шёрстка, шёрстка, шёрстка, шёрсточка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У котяток шёрстка, шёрстка, шёрстка, шёрсточка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Поглаживаем себя, как бы разглаживая шёрстку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лбу, ушах, на шее, на локтях,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носах, на животах, на коленях и носках.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Обоими указательными пальцами дотрагиваемся до соответствующих частей тела.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А у зебры есть полоски, есть полосочки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А у зебры есть полоски, есть полосочки везде.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Проводим ребрами ладони по телу (рисуем полосочки)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лбу, ушах, на шее, на локтях,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На носах, на животах, на коленях и носках.</w:t>
      </w:r>
    </w:p>
    <w:p w:rsidR="003C7A01" w:rsidRPr="00CA4D36" w:rsidRDefault="003C7A01" w:rsidP="0074634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A4D36">
        <w:rPr>
          <w:rFonts w:ascii="Times New Roman" w:hAnsi="Times New Roman"/>
          <w:iCs/>
          <w:color w:val="000000"/>
          <w:sz w:val="24"/>
          <w:szCs w:val="24"/>
        </w:rPr>
        <w:t>Обоими указательными пальцами дотрагиваемся до соответствующих частей тела.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rPr>
          <w:b/>
        </w:rPr>
        <w:t>Давайте достанем следующий шар из шкатулки с цифрой 4.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t xml:space="preserve">Чтоб попасть на следующую остановку  необходимо проехать  </w:t>
      </w:r>
      <w:r w:rsidRPr="00CA4D36">
        <w:rPr>
          <w:b/>
        </w:rPr>
        <w:t>на самокате.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</w:pPr>
      <w:r w:rsidRPr="00CA4D36">
        <w:t>Дети  парами  едут  до конуса, огибают его и возвращаются  на исходную позицию  ( музыкальный фон   песня «Улыбка» из мультфильма  «Крошка енот», музыка В. Шаинского, слова М. Пляцковского).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rPr>
          <w:b/>
        </w:rPr>
      </w:pPr>
      <w:r w:rsidRPr="00CA4D36">
        <w:t xml:space="preserve">Вот мы и попали на остановку  </w:t>
      </w:r>
      <w:r w:rsidRPr="00CA4D36">
        <w:rPr>
          <w:b/>
        </w:rPr>
        <w:t xml:space="preserve">«Игровая».  Выбор ведущего. 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Дети стоят по кругу, инструктор называет имя ребенка, а тот, сделав шаг вперед, называет любое число в пределах 5 и добавить, в какую сторону вести счет - направо или  налево.  В соответствии с этим ребенок идет по кругу и считает до нужной  цифры. Тот, на  кого падет названное число,-водящий.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rPr>
          <w:b/>
        </w:rPr>
      </w:pPr>
      <w:r w:rsidRPr="00CA4D36">
        <w:rPr>
          <w:b/>
        </w:rPr>
        <w:t>Подвижная игра «Жаворонок»</w:t>
      </w:r>
    </w:p>
    <w:p w:rsidR="003C7A01" w:rsidRPr="00CA4D36" w:rsidRDefault="003C7A01" w:rsidP="00746341">
      <w:pPr>
        <w:pStyle w:val="a3"/>
        <w:spacing w:before="0" w:beforeAutospacing="0" w:after="0" w:afterAutospacing="0"/>
        <w:jc w:val="both"/>
      </w:pPr>
      <w:r w:rsidRPr="00CA4D36">
        <w:t>Дети встают в круг и  проговаривают слова игры.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В небе жаворонок пел,                    Выполняют маховые движения руками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Колокольчиком звенел.                   Вращают кистями поднятых вверх рук.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Порезвился в вышине,                     Поднимаются на носки….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Спрятал песенку в траве.                 Приседают, руками обхватывают колени.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Тот, кто песенку найдет,                  Весело хлопают в ладоши.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D36">
        <w:rPr>
          <w:rFonts w:ascii="Times New Roman" w:hAnsi="Times New Roman"/>
          <w:color w:val="000000"/>
          <w:sz w:val="24"/>
          <w:szCs w:val="24"/>
        </w:rPr>
        <w:t>Будет весел целый год.</w:t>
      </w:r>
    </w:p>
    <w:p w:rsidR="003C7A01" w:rsidRPr="00CA4D36" w:rsidRDefault="003C7A01" w:rsidP="00746341">
      <w:pPr>
        <w:pStyle w:val="a3"/>
        <w:spacing w:before="0" w:beforeAutospacing="0" w:after="0" w:afterAutospacing="0"/>
        <w:jc w:val="both"/>
      </w:pPr>
      <w:r w:rsidRPr="00CA4D36">
        <w:lastRenderedPageBreak/>
        <w:t xml:space="preserve">Жаворонок (водящий ребенок с </w:t>
      </w:r>
      <w:r w:rsidRPr="00CA4D36">
        <w:rPr>
          <w:b/>
        </w:rPr>
        <w:t>колокольчиком</w:t>
      </w:r>
      <w:r w:rsidRPr="00CA4D36">
        <w:t>) двигается поскоками, внутри круга. С концом песни останавливается и кладет колокольчик на пол между двумя детьми. Дети поворачиваются друг к другу спинами.</w:t>
      </w:r>
    </w:p>
    <w:p w:rsidR="003C7A01" w:rsidRPr="00CA4D36" w:rsidRDefault="003C7A01" w:rsidP="00746341">
      <w:pPr>
        <w:pStyle w:val="a3"/>
        <w:spacing w:before="0" w:beforeAutospacing="0" w:after="0" w:afterAutospacing="0"/>
        <w:jc w:val="both"/>
      </w:pPr>
      <w:r w:rsidRPr="00CA4D36">
        <w:t>Двое детей обегают круг, двигаясь в противоположные стороны. Кто первым возьмет  колокольчик, становится «Жаворонком».</w:t>
      </w:r>
    </w:p>
    <w:p w:rsidR="003C7A01" w:rsidRPr="00CA4D36" w:rsidRDefault="003C7A01" w:rsidP="00746341">
      <w:pPr>
        <w:pStyle w:val="a3"/>
        <w:spacing w:before="0" w:beforeAutospacing="0" w:after="0" w:afterAutospacing="0"/>
        <w:jc w:val="both"/>
        <w:rPr>
          <w:b/>
        </w:rPr>
      </w:pPr>
      <w:r w:rsidRPr="00CA4D36">
        <w:rPr>
          <w:b/>
        </w:rPr>
        <w:t>Дети получают палочку.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CA4D36">
        <w:rPr>
          <w:rFonts w:ascii="Times New Roman" w:hAnsi="Times New Roman"/>
          <w:sz w:val="24"/>
          <w:szCs w:val="24"/>
        </w:rPr>
        <w:t>Ребята! Вы любите играть с мячом? Вот и покажите какие вы у нас меткие!</w:t>
      </w:r>
    </w:p>
    <w:p w:rsidR="003C7A01" w:rsidRPr="00CA4D36" w:rsidRDefault="003C7A01" w:rsidP="007463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b/>
          <w:sz w:val="24"/>
          <w:szCs w:val="24"/>
        </w:rPr>
        <w:t xml:space="preserve">Подвижная игра «Передай мяч» </w:t>
      </w:r>
      <w:r w:rsidRPr="00CA4D36">
        <w:rPr>
          <w:rFonts w:ascii="Times New Roman" w:hAnsi="Times New Roman"/>
          <w:sz w:val="24"/>
          <w:szCs w:val="24"/>
        </w:rPr>
        <w:t>(музыкальный</w:t>
      </w:r>
      <w:r w:rsidRPr="00CA4D36">
        <w:rPr>
          <w:rFonts w:ascii="Times New Roman" w:hAnsi="Times New Roman"/>
          <w:b/>
          <w:sz w:val="24"/>
          <w:szCs w:val="24"/>
        </w:rPr>
        <w:t xml:space="preserve"> </w:t>
      </w:r>
      <w:r w:rsidRPr="00CA4D36">
        <w:rPr>
          <w:rFonts w:ascii="Times New Roman" w:hAnsi="Times New Roman"/>
          <w:sz w:val="24"/>
          <w:szCs w:val="24"/>
        </w:rPr>
        <w:t xml:space="preserve">фон 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>песня «А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облака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белогривые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лошадки» 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слова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 Козлова  С.,</w:t>
      </w:r>
      <w:r w:rsidRPr="00CA4D3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A4D36">
        <w:rPr>
          <w:rFonts w:ascii="Times New Roman" w:hAnsi="Times New Roman"/>
          <w:bCs/>
          <w:sz w:val="24"/>
          <w:szCs w:val="24"/>
          <w:shd w:val="clear" w:color="auto" w:fill="FFFFFF"/>
        </w:rPr>
        <w:t>музыка</w:t>
      </w:r>
      <w:r w:rsidRPr="00CA4D36">
        <w:rPr>
          <w:rFonts w:ascii="Times New Roman" w:hAnsi="Times New Roman"/>
          <w:sz w:val="24"/>
          <w:szCs w:val="24"/>
          <w:shd w:val="clear" w:color="auto" w:fill="FFFFFF"/>
        </w:rPr>
        <w:t xml:space="preserve">   Шаинского  В.Я.)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Дети стоят по кругу и передают друг другу мяч, инструктор произносит слова: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b/>
          <w:sz w:val="24"/>
          <w:szCs w:val="24"/>
        </w:rPr>
        <w:t xml:space="preserve">- </w:t>
      </w:r>
      <w:r w:rsidRPr="00CA4D36">
        <w:rPr>
          <w:rFonts w:ascii="Times New Roman" w:hAnsi="Times New Roman"/>
          <w:sz w:val="24"/>
          <w:szCs w:val="24"/>
        </w:rPr>
        <w:t>Раз, два, три!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Мяч скорей бери!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Четыре, пять шесть!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Вот, вот он здесь!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Семь, восемь, девять!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Кто бросать умеет!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-Я.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>На каждое слово дети передают мяч; у кого на «я» окажется в руках мяч, выходит в середину и говорит: «Раз, два, три, беги!». После этих слов дети разбегаются, а стоящий в середине бежит за ними, бросая мяч в ноги убегающих. Тот, в кого попал мяч, выходит из игры.</w:t>
      </w:r>
    </w:p>
    <w:p w:rsidR="003C7A01" w:rsidRPr="00CA4D36" w:rsidRDefault="003C7A01" w:rsidP="00746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D36">
        <w:rPr>
          <w:rFonts w:ascii="Times New Roman" w:hAnsi="Times New Roman"/>
          <w:sz w:val="24"/>
          <w:szCs w:val="24"/>
        </w:rPr>
        <w:t xml:space="preserve">Мы с вами  попали на остановку </w:t>
      </w:r>
      <w:r w:rsidRPr="00CA4D36">
        <w:rPr>
          <w:rFonts w:ascii="Times New Roman" w:hAnsi="Times New Roman"/>
          <w:b/>
          <w:sz w:val="24"/>
          <w:szCs w:val="24"/>
        </w:rPr>
        <w:t>«Загадок»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rPr>
          <w:b/>
        </w:rPr>
        <w:t>Проводится игра «Запретный номер»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Дети стоят по кругу. Выбирается цифра, которую нельзя произносить, вместо этого играющий  отбивает мяч о пол. Например, запретный номер 5. Игра начинается, когда первый ребенок скажет: «Один», следующий продолжает счет, и так до пяти. Пятый ребенок  отбивает мяч о пол 5 раз. Шестой говорит: «Шесть».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Ну вот мы и прошли по всем остановкам.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 xml:space="preserve">- Считайте, сколько у нас волшебных палочек? </w:t>
      </w:r>
      <w:r w:rsidRPr="00CA4D36">
        <w:rPr>
          <w:b/>
        </w:rPr>
        <w:t>5</w:t>
      </w:r>
      <w:r w:rsidRPr="00CA4D36">
        <w:t>. (Вот мы и нашли 5).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CA4D36">
        <w:t xml:space="preserve">Из палочек мы составим  на ковре </w:t>
      </w:r>
      <w:r w:rsidRPr="00CA4D36">
        <w:rPr>
          <w:b/>
        </w:rPr>
        <w:t>цифру пять.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 xml:space="preserve">-  Ребята, наше путешествие закончилось! 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 xml:space="preserve">- Вам понравилось занятие? </w:t>
      </w:r>
    </w:p>
    <w:p w:rsidR="003C7A01" w:rsidRPr="00CA4D36" w:rsidRDefault="003C7A01" w:rsidP="00746341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A4D36">
        <w:t>А что вам показалось самым трудным? А что было самым интересным? (ответы  детей).  Давайте   пролезем  через   тоннель  и попадём  в наш детский сад.</w:t>
      </w:r>
    </w:p>
    <w:p w:rsidR="003C7A01" w:rsidRPr="00CA4D36" w:rsidRDefault="003C7A01" w:rsidP="00746341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C7A01" w:rsidRPr="00CA4D36" w:rsidRDefault="003C7A01" w:rsidP="0074634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 w:rsidP="00746341">
      <w:pPr>
        <w:jc w:val="both"/>
        <w:rPr>
          <w:rFonts w:ascii="Times New Roman" w:hAnsi="Times New Roman"/>
          <w:sz w:val="24"/>
          <w:szCs w:val="24"/>
        </w:rPr>
      </w:pPr>
    </w:p>
    <w:p w:rsidR="003C7A01" w:rsidRPr="00CA4D36" w:rsidRDefault="003C7A01">
      <w:pPr>
        <w:rPr>
          <w:sz w:val="24"/>
          <w:szCs w:val="24"/>
        </w:rPr>
      </w:pPr>
    </w:p>
    <w:sectPr w:rsidR="003C7A01" w:rsidRPr="00CA4D36" w:rsidSect="002F6FDA">
      <w:footerReference w:type="even" r:id="rId8"/>
      <w:footerReference w:type="default" r:id="rId9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AA" w:rsidRDefault="006E0AAA">
      <w:r>
        <w:separator/>
      </w:r>
    </w:p>
  </w:endnote>
  <w:endnote w:type="continuationSeparator" w:id="0">
    <w:p w:rsidR="006E0AAA" w:rsidRDefault="006E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01" w:rsidRDefault="00340B46" w:rsidP="00C65F7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7A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7A01" w:rsidRDefault="003C7A01" w:rsidP="008268C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01" w:rsidRDefault="00340B46" w:rsidP="00C65F7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7A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6FDA">
      <w:rPr>
        <w:rStyle w:val="a9"/>
        <w:noProof/>
      </w:rPr>
      <w:t>3</w:t>
    </w:r>
    <w:r>
      <w:rPr>
        <w:rStyle w:val="a9"/>
      </w:rPr>
      <w:fldChar w:fldCharType="end"/>
    </w:r>
  </w:p>
  <w:p w:rsidR="003C7A01" w:rsidRDefault="003C7A01" w:rsidP="008268C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AA" w:rsidRDefault="006E0AAA">
      <w:r>
        <w:separator/>
      </w:r>
    </w:p>
  </w:footnote>
  <w:footnote w:type="continuationSeparator" w:id="0">
    <w:p w:rsidR="006E0AAA" w:rsidRDefault="006E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7D44"/>
    <w:multiLevelType w:val="multilevel"/>
    <w:tmpl w:val="D36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23403"/>
    <w:multiLevelType w:val="multilevel"/>
    <w:tmpl w:val="2A1C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7420C"/>
    <w:multiLevelType w:val="multilevel"/>
    <w:tmpl w:val="2B4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341"/>
    <w:rsid w:val="00034853"/>
    <w:rsid w:val="00177007"/>
    <w:rsid w:val="001C7F89"/>
    <w:rsid w:val="0022043F"/>
    <w:rsid w:val="00243E49"/>
    <w:rsid w:val="002679FF"/>
    <w:rsid w:val="002917DB"/>
    <w:rsid w:val="002F6FDA"/>
    <w:rsid w:val="00333265"/>
    <w:rsid w:val="00340B46"/>
    <w:rsid w:val="00387EF7"/>
    <w:rsid w:val="003C7A01"/>
    <w:rsid w:val="003E1E31"/>
    <w:rsid w:val="00454232"/>
    <w:rsid w:val="004841B4"/>
    <w:rsid w:val="004E11A9"/>
    <w:rsid w:val="005B39A9"/>
    <w:rsid w:val="005C27EC"/>
    <w:rsid w:val="00613104"/>
    <w:rsid w:val="006803EA"/>
    <w:rsid w:val="006E0AAA"/>
    <w:rsid w:val="00746341"/>
    <w:rsid w:val="00766085"/>
    <w:rsid w:val="008268C3"/>
    <w:rsid w:val="008415CC"/>
    <w:rsid w:val="00853742"/>
    <w:rsid w:val="00905342"/>
    <w:rsid w:val="00AB7E76"/>
    <w:rsid w:val="00BB34AD"/>
    <w:rsid w:val="00C230CF"/>
    <w:rsid w:val="00C37988"/>
    <w:rsid w:val="00C65F77"/>
    <w:rsid w:val="00C948CA"/>
    <w:rsid w:val="00CA0D6B"/>
    <w:rsid w:val="00CA4D36"/>
    <w:rsid w:val="00D42CAE"/>
    <w:rsid w:val="00E659B9"/>
    <w:rsid w:val="00E90495"/>
    <w:rsid w:val="00EB4615"/>
    <w:rsid w:val="00EF7FC9"/>
    <w:rsid w:val="00F129C7"/>
    <w:rsid w:val="00FB771E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9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463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A4D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63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746341"/>
    <w:rPr>
      <w:rFonts w:cs="Times New Roman"/>
    </w:rPr>
  </w:style>
  <w:style w:type="paragraph" w:styleId="a3">
    <w:name w:val="Normal (Web)"/>
    <w:basedOn w:val="a"/>
    <w:uiPriority w:val="99"/>
    <w:rsid w:val="007463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746341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746341"/>
    <w:rPr>
      <w:rFonts w:cs="Times New Roman"/>
      <w:b/>
      <w:bCs/>
    </w:rPr>
  </w:style>
  <w:style w:type="character" w:styleId="a6">
    <w:name w:val="Emphasis"/>
    <w:uiPriority w:val="99"/>
    <w:qFormat/>
    <w:rsid w:val="00746341"/>
    <w:rPr>
      <w:rFonts w:cs="Times New Roman"/>
      <w:i/>
      <w:iCs/>
    </w:rPr>
  </w:style>
  <w:style w:type="paragraph" w:customStyle="1" w:styleId="c0">
    <w:name w:val="c0"/>
    <w:basedOn w:val="a"/>
    <w:uiPriority w:val="99"/>
    <w:rsid w:val="007463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746341"/>
    <w:rPr>
      <w:rFonts w:cs="Times New Roman"/>
    </w:rPr>
  </w:style>
  <w:style w:type="character" w:customStyle="1" w:styleId="c2">
    <w:name w:val="c2"/>
    <w:uiPriority w:val="99"/>
    <w:rsid w:val="00746341"/>
    <w:rPr>
      <w:rFonts w:cs="Times New Roman"/>
    </w:rPr>
  </w:style>
  <w:style w:type="paragraph" w:styleId="a7">
    <w:name w:val="footer"/>
    <w:basedOn w:val="a"/>
    <w:link w:val="a8"/>
    <w:uiPriority w:val="99"/>
    <w:rsid w:val="008268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6461"/>
  </w:style>
  <w:style w:type="character" w:styleId="a9">
    <w:name w:val="page number"/>
    <w:uiPriority w:val="99"/>
    <w:rsid w:val="008268C3"/>
    <w:rPr>
      <w:rFonts w:cs="Times New Roman"/>
    </w:rPr>
  </w:style>
  <w:style w:type="character" w:customStyle="1" w:styleId="30">
    <w:name w:val="Заголовок 3 Знак"/>
    <w:link w:val="3"/>
    <w:uiPriority w:val="99"/>
    <w:rsid w:val="00CA4D36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7</cp:revision>
  <cp:lastPrinted>2016-01-12T05:19:00Z</cp:lastPrinted>
  <dcterms:created xsi:type="dcterms:W3CDTF">2016-01-12T06:08:00Z</dcterms:created>
  <dcterms:modified xsi:type="dcterms:W3CDTF">2020-11-19T16:06:00Z</dcterms:modified>
</cp:coreProperties>
</file>